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074CE500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2207E6" w:rsidRPr="00F953A3">
        <w:rPr>
          <w:b/>
          <w:sz w:val="26"/>
          <w:szCs w:val="26"/>
        </w:rPr>
        <w:t>1</w:t>
      </w:r>
      <w:r w:rsidR="003E4E54">
        <w:rPr>
          <w:b/>
          <w:sz w:val="26"/>
          <w:szCs w:val="26"/>
        </w:rPr>
        <w:t>2</w:t>
      </w:r>
      <w:r w:rsidRPr="00F953A3">
        <w:rPr>
          <w:b/>
          <w:sz w:val="26"/>
          <w:szCs w:val="26"/>
        </w:rPr>
        <w:t>.2016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предусмотрено исполнение 27 пунктов.</w:t>
      </w:r>
    </w:p>
    <w:p w14:paraId="49CB7D94" w14:textId="734F63B3" w:rsidR="00113B6F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 xml:space="preserve">По состоянию на 1 </w:t>
      </w:r>
      <w:r w:rsidR="003E4E54">
        <w:rPr>
          <w:sz w:val="26"/>
          <w:szCs w:val="26"/>
        </w:rPr>
        <w:t>декабря</w:t>
      </w:r>
      <w:r w:rsidRPr="00F953A3">
        <w:rPr>
          <w:sz w:val="26"/>
          <w:szCs w:val="26"/>
        </w:rPr>
        <w:t xml:space="preserve"> 2016 года все пункты</w:t>
      </w:r>
      <w:r w:rsidR="00A95CF0" w:rsidRPr="00F953A3">
        <w:rPr>
          <w:sz w:val="26"/>
          <w:szCs w:val="26"/>
        </w:rPr>
        <w:t xml:space="preserve"> </w:t>
      </w:r>
      <w:r w:rsidRPr="00F953A3">
        <w:rPr>
          <w:sz w:val="26"/>
          <w:szCs w:val="26"/>
        </w:rPr>
        <w:t>плана реализуются постоянно</w:t>
      </w:r>
      <w:r w:rsidR="00113B6F" w:rsidRPr="00F953A3">
        <w:rPr>
          <w:sz w:val="26"/>
          <w:szCs w:val="26"/>
        </w:rPr>
        <w:t xml:space="preserve"> в установленные сроки</w:t>
      </w:r>
      <w:r w:rsidRPr="00F953A3">
        <w:rPr>
          <w:sz w:val="26"/>
          <w:szCs w:val="26"/>
        </w:rPr>
        <w:t xml:space="preserve"> (ежемесячно, </w:t>
      </w:r>
    </w:p>
    <w:p w14:paraId="2D6B4FCF" w14:textId="1E9D7D0C" w:rsidR="00EA3259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еженедельно</w:t>
      </w:r>
      <w:r w:rsidR="00A95CF0" w:rsidRPr="00F953A3">
        <w:rPr>
          <w:sz w:val="26"/>
          <w:szCs w:val="26"/>
        </w:rPr>
        <w:t>, ежеквартально</w:t>
      </w:r>
      <w:r w:rsidR="00EA3259" w:rsidRPr="00F953A3">
        <w:rPr>
          <w:sz w:val="26"/>
          <w:szCs w:val="26"/>
        </w:rPr>
        <w:t>).</w:t>
      </w:r>
    </w:p>
    <w:p w14:paraId="50F137BF" w14:textId="77777777" w:rsidR="009717E7" w:rsidRPr="00F953A3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3845"/>
        <w:gridCol w:w="1561"/>
        <w:gridCol w:w="9825"/>
      </w:tblGrid>
      <w:tr w:rsidR="00041ACC" w:rsidRPr="00F953A3" w14:paraId="5241E9EA" w14:textId="77777777" w:rsidTr="00DD4A22">
        <w:trPr>
          <w:tblHeader/>
          <w:jc w:val="center"/>
        </w:trPr>
        <w:tc>
          <w:tcPr>
            <w:tcW w:w="171" w:type="pct"/>
            <w:vAlign w:val="center"/>
          </w:tcPr>
          <w:p w14:paraId="50F487A2" w14:textId="77777777" w:rsidR="00041ACC" w:rsidRPr="00F953A3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 xml:space="preserve">№ п/п </w:t>
            </w:r>
          </w:p>
        </w:tc>
        <w:tc>
          <w:tcPr>
            <w:tcW w:w="1219" w:type="pct"/>
            <w:vAlign w:val="center"/>
          </w:tcPr>
          <w:p w14:paraId="76F2E631" w14:textId="77777777" w:rsidR="00EE3439" w:rsidRPr="00F953A3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F953A3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F953A3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5" w:type="pct"/>
            <w:vAlign w:val="center"/>
          </w:tcPr>
          <w:p w14:paraId="3FC3F540" w14:textId="77777777" w:rsidR="00041ACC" w:rsidRPr="00F953A3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16" w:type="pct"/>
            <w:vAlign w:val="center"/>
          </w:tcPr>
          <w:p w14:paraId="4DE7D778" w14:textId="77777777" w:rsidR="00041ACC" w:rsidRPr="00F953A3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953A3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F953A3" w14:paraId="6EB76359" w14:textId="77777777" w:rsidTr="00DD4A22">
        <w:trPr>
          <w:jc w:val="center"/>
        </w:trPr>
        <w:tc>
          <w:tcPr>
            <w:tcW w:w="171" w:type="pct"/>
          </w:tcPr>
          <w:p w14:paraId="45B78F3F" w14:textId="77777777" w:rsidR="00041ACC" w:rsidRPr="00C546C2" w:rsidRDefault="00041ACC" w:rsidP="00B21969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1.</w:t>
            </w:r>
          </w:p>
        </w:tc>
        <w:tc>
          <w:tcPr>
            <w:tcW w:w="1219" w:type="pct"/>
          </w:tcPr>
          <w:p w14:paraId="3A667495" w14:textId="77777777" w:rsidR="00DD4A22" w:rsidRPr="00C546C2" w:rsidRDefault="00041ACC" w:rsidP="00B2196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Мониторинг ситуации на рынке труда города Когалыма</w:t>
            </w:r>
          </w:p>
          <w:p w14:paraId="155BA747" w14:textId="49396863" w:rsidR="00041ACC" w:rsidRPr="00C546C2" w:rsidRDefault="00041ACC" w:rsidP="00B2196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</w:p>
          <w:p w14:paraId="2DFF4A8A" w14:textId="703CC0D9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</w:tcPr>
          <w:p w14:paraId="3C9D1138" w14:textId="6ECDD298" w:rsidR="00041ACC" w:rsidRPr="00C546C2" w:rsidRDefault="00BC4C35" w:rsidP="00BC4C35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</w:t>
            </w:r>
            <w:r w:rsidR="00041ACC" w:rsidRPr="00C546C2">
              <w:rPr>
                <w:sz w:val="25"/>
                <w:szCs w:val="25"/>
              </w:rPr>
              <w:t>женедельно</w:t>
            </w:r>
          </w:p>
        </w:tc>
        <w:tc>
          <w:tcPr>
            <w:tcW w:w="3116" w:type="pct"/>
          </w:tcPr>
          <w:p w14:paraId="36B5B66E" w14:textId="07CB3CC7" w:rsidR="00041ACC" w:rsidRPr="00C546C2" w:rsidRDefault="00041ACC" w:rsidP="00DA5EB9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C546C2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</w:t>
            </w:r>
            <w:r w:rsidR="002207E6" w:rsidRPr="00C546C2">
              <w:rPr>
                <w:color w:val="000000" w:themeColor="text1"/>
                <w:sz w:val="25"/>
                <w:szCs w:val="25"/>
              </w:rPr>
              <w:t>1</w:t>
            </w:r>
            <w:r w:rsidR="008B503D" w:rsidRPr="00C546C2">
              <w:rPr>
                <w:color w:val="000000" w:themeColor="text1"/>
                <w:sz w:val="25"/>
                <w:szCs w:val="25"/>
              </w:rPr>
              <w:t>2</w:t>
            </w:r>
            <w:r w:rsidRPr="00C546C2">
              <w:rPr>
                <w:color w:val="000000" w:themeColor="text1"/>
                <w:sz w:val="25"/>
                <w:szCs w:val="25"/>
              </w:rPr>
              <w:t>.2016 в КУ «Когалымский центр занятости населения» численность безработных граждан составила 1</w:t>
            </w:r>
            <w:r w:rsidR="008B503D" w:rsidRPr="00C546C2">
              <w:rPr>
                <w:color w:val="000000" w:themeColor="text1"/>
                <w:sz w:val="25"/>
                <w:szCs w:val="25"/>
              </w:rPr>
              <w:t>29</w:t>
            </w:r>
            <w:r w:rsidRPr="00C546C2">
              <w:rPr>
                <w:color w:val="000000" w:themeColor="text1"/>
                <w:sz w:val="25"/>
                <w:szCs w:val="25"/>
              </w:rPr>
              <w:t xml:space="preserve"> человек, что ниже уровня 2015 года за аналогичный период на </w:t>
            </w:r>
            <w:r w:rsidR="008B503D" w:rsidRPr="00C546C2">
              <w:rPr>
                <w:color w:val="000000" w:themeColor="text1"/>
                <w:sz w:val="25"/>
                <w:szCs w:val="25"/>
              </w:rPr>
              <w:t>28,3</w:t>
            </w:r>
            <w:r w:rsidRPr="00C546C2">
              <w:rPr>
                <w:color w:val="000000" w:themeColor="text1"/>
                <w:sz w:val="25"/>
                <w:szCs w:val="25"/>
              </w:rPr>
              <w:t xml:space="preserve">%. С начала 2016 года численность безработных граждан уменьшилась на </w:t>
            </w:r>
            <w:r w:rsidR="008B503D" w:rsidRPr="00C546C2">
              <w:rPr>
                <w:color w:val="000000" w:themeColor="text1"/>
                <w:sz w:val="25"/>
                <w:szCs w:val="25"/>
              </w:rPr>
              <w:t>57</w:t>
            </w:r>
            <w:r w:rsidRPr="00C546C2">
              <w:rPr>
                <w:color w:val="000000" w:themeColor="text1"/>
                <w:sz w:val="25"/>
                <w:szCs w:val="25"/>
              </w:rPr>
              <w:t xml:space="preserve"> человек.</w:t>
            </w:r>
          </w:p>
          <w:p w14:paraId="46A62E79" w14:textId="78589229" w:rsidR="00041ACC" w:rsidRPr="00C546C2" w:rsidRDefault="00041ACC" w:rsidP="00241E5B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По состоянию на 01.</w:t>
            </w:r>
            <w:r w:rsidR="00A72A78" w:rsidRPr="00C546C2">
              <w:rPr>
                <w:sz w:val="25"/>
                <w:szCs w:val="25"/>
              </w:rPr>
              <w:t>1</w:t>
            </w:r>
            <w:r w:rsidR="008B503D" w:rsidRPr="00C546C2">
              <w:rPr>
                <w:sz w:val="25"/>
                <w:szCs w:val="25"/>
              </w:rPr>
              <w:t>2</w:t>
            </w:r>
            <w:r w:rsidRPr="00C546C2">
              <w:rPr>
                <w:sz w:val="25"/>
                <w:szCs w:val="25"/>
              </w:rPr>
              <w:t xml:space="preserve">.2016 в Центр занятости заявлено </w:t>
            </w:r>
            <w:r w:rsidR="008B503D" w:rsidRPr="00C546C2">
              <w:rPr>
                <w:sz w:val="25"/>
                <w:szCs w:val="25"/>
              </w:rPr>
              <w:t>739</w:t>
            </w:r>
            <w:r w:rsidRPr="00C546C2">
              <w:rPr>
                <w:sz w:val="25"/>
                <w:szCs w:val="25"/>
              </w:rPr>
              <w:t xml:space="preserve"> ваканси</w:t>
            </w:r>
            <w:r w:rsidR="00B94B36" w:rsidRPr="00C546C2">
              <w:rPr>
                <w:sz w:val="25"/>
                <w:szCs w:val="25"/>
              </w:rPr>
              <w:t>й</w:t>
            </w:r>
            <w:r w:rsidRPr="00C546C2">
              <w:rPr>
                <w:sz w:val="25"/>
                <w:szCs w:val="25"/>
              </w:rPr>
              <w:t xml:space="preserve"> на постоянные и временные рабочие места. Значение данного показателя у</w:t>
            </w:r>
            <w:r w:rsidR="00B94B36" w:rsidRPr="00C546C2">
              <w:rPr>
                <w:sz w:val="25"/>
                <w:szCs w:val="25"/>
              </w:rPr>
              <w:t xml:space="preserve">меньшилось </w:t>
            </w:r>
            <w:r w:rsidRPr="00C546C2">
              <w:rPr>
                <w:sz w:val="25"/>
                <w:szCs w:val="25"/>
              </w:rPr>
              <w:t xml:space="preserve">по сравнению с прошлым периодом на </w:t>
            </w:r>
            <w:r w:rsidR="008B503D" w:rsidRPr="00C546C2">
              <w:rPr>
                <w:sz w:val="25"/>
                <w:szCs w:val="25"/>
              </w:rPr>
              <w:t>4</w:t>
            </w:r>
            <w:r w:rsidRPr="00C546C2">
              <w:rPr>
                <w:sz w:val="25"/>
                <w:szCs w:val="25"/>
              </w:rPr>
              <w:t xml:space="preserve"> ваканси</w:t>
            </w:r>
            <w:r w:rsidR="008B503D" w:rsidRPr="00C546C2">
              <w:rPr>
                <w:sz w:val="25"/>
                <w:szCs w:val="25"/>
              </w:rPr>
              <w:t>и</w:t>
            </w:r>
            <w:r w:rsidRPr="00C546C2">
              <w:rPr>
                <w:sz w:val="25"/>
                <w:szCs w:val="25"/>
              </w:rPr>
              <w:t xml:space="preserve">. </w:t>
            </w:r>
          </w:p>
          <w:p w14:paraId="513B65A6" w14:textId="567AF806" w:rsidR="00992D84" w:rsidRPr="00C546C2" w:rsidRDefault="00041ACC" w:rsidP="008B503D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С начала 2016 года трудоустроено всего 1</w:t>
            </w:r>
            <w:r w:rsidR="008B503D" w:rsidRPr="00C546C2">
              <w:rPr>
                <w:sz w:val="25"/>
                <w:szCs w:val="25"/>
              </w:rPr>
              <w:t>755</w:t>
            </w:r>
            <w:r w:rsidRPr="00C546C2">
              <w:rPr>
                <w:sz w:val="25"/>
                <w:szCs w:val="25"/>
              </w:rPr>
              <w:t xml:space="preserve"> человек.</w:t>
            </w:r>
          </w:p>
        </w:tc>
      </w:tr>
      <w:tr w:rsidR="00041ACC" w:rsidRPr="00F953A3" w14:paraId="0941122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7051A5BB" w:rsidR="00041ACC" w:rsidRPr="00C546C2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C546C2" w:rsidRDefault="00041ACC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C546C2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C546C2" w:rsidRDefault="00BC4C35" w:rsidP="00B21969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</w:t>
            </w:r>
            <w:r w:rsidR="00041ACC" w:rsidRPr="00C546C2">
              <w:rPr>
                <w:sz w:val="25"/>
                <w:szCs w:val="25"/>
              </w:rPr>
              <w:t>женедельно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49873259" w14:textId="11769679" w:rsidR="00041ACC" w:rsidRPr="00C546C2" w:rsidRDefault="00041ACC" w:rsidP="00DA5EB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На основании данных отдела сводных статистических работ Ханты-Мансийскстата в г</w:t>
            </w:r>
            <w:r w:rsidR="00B94B36" w:rsidRPr="00C546C2">
              <w:rPr>
                <w:sz w:val="25"/>
                <w:szCs w:val="25"/>
              </w:rPr>
              <w:t>ороде</w:t>
            </w:r>
            <w:r w:rsidRPr="00C546C2">
              <w:rPr>
                <w:sz w:val="25"/>
                <w:szCs w:val="25"/>
              </w:rPr>
              <w:t xml:space="preserve"> Когалыме по состоянию на 01.</w:t>
            </w:r>
            <w:r w:rsidR="002207E6" w:rsidRPr="00C546C2">
              <w:rPr>
                <w:sz w:val="25"/>
                <w:szCs w:val="25"/>
              </w:rPr>
              <w:t>1</w:t>
            </w:r>
            <w:r w:rsidR="008B503D" w:rsidRPr="00C546C2">
              <w:rPr>
                <w:sz w:val="25"/>
                <w:szCs w:val="25"/>
              </w:rPr>
              <w:t>2</w:t>
            </w:r>
            <w:r w:rsidRPr="00C546C2">
              <w:rPr>
                <w:sz w:val="25"/>
                <w:szCs w:val="25"/>
              </w:rPr>
              <w:t>.2016 задолженности по выплате заработной платы на предприятиях и организациях города нет.</w:t>
            </w:r>
          </w:p>
          <w:p w14:paraId="62A354C6" w14:textId="0C4811EA" w:rsidR="00041ACC" w:rsidRPr="00C546C2" w:rsidRDefault="00041ACC" w:rsidP="00DA5EB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По оперативным данным Государственной инспекции труда в Ханты-Мансийском автономном округе - Югре на </w:t>
            </w:r>
            <w:r w:rsidR="008B503D" w:rsidRPr="00C546C2">
              <w:rPr>
                <w:sz w:val="25"/>
                <w:szCs w:val="25"/>
              </w:rPr>
              <w:t>30</w:t>
            </w:r>
            <w:r w:rsidR="002207E6" w:rsidRPr="00C546C2">
              <w:rPr>
                <w:sz w:val="25"/>
                <w:szCs w:val="25"/>
              </w:rPr>
              <w:t>.</w:t>
            </w:r>
            <w:r w:rsidR="00B94B36" w:rsidRPr="00C546C2">
              <w:rPr>
                <w:sz w:val="25"/>
                <w:szCs w:val="25"/>
              </w:rPr>
              <w:t>1</w:t>
            </w:r>
            <w:r w:rsidR="008B503D" w:rsidRPr="00C546C2">
              <w:rPr>
                <w:sz w:val="25"/>
                <w:szCs w:val="25"/>
              </w:rPr>
              <w:t>1</w:t>
            </w:r>
            <w:r w:rsidR="002207E6" w:rsidRPr="00C546C2">
              <w:rPr>
                <w:sz w:val="25"/>
                <w:szCs w:val="25"/>
              </w:rPr>
              <w:t>.2016</w:t>
            </w:r>
            <w:r w:rsidRPr="00C546C2">
              <w:rPr>
                <w:sz w:val="25"/>
                <w:szCs w:val="25"/>
              </w:rPr>
              <w:t xml:space="preserve"> задолженности по выплате заработной платы на предприятиях и организациях города нет.</w:t>
            </w:r>
          </w:p>
          <w:p w14:paraId="35DA0D68" w14:textId="11A3EAC7" w:rsidR="00041ACC" w:rsidRPr="00C546C2" w:rsidRDefault="00041ACC" w:rsidP="00B94B3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Информация из прокуратуры города Когалыма о выявленных случаях задолженности по выплате заработной платы на предприятиях города не поступала. Информация об отсутствии задолженности по заработной плате в г</w:t>
            </w:r>
            <w:r w:rsidR="00B94B36" w:rsidRPr="00C546C2">
              <w:rPr>
                <w:sz w:val="25"/>
                <w:szCs w:val="25"/>
              </w:rPr>
              <w:t>ороде</w:t>
            </w:r>
            <w:r w:rsidRPr="00C546C2">
              <w:rPr>
                <w:sz w:val="25"/>
                <w:szCs w:val="25"/>
              </w:rPr>
              <w:t xml:space="preserve"> Когалыме еженедельно (по вторникам) направляется в Департамент труда и занятости населения ХМАО - Югры.</w:t>
            </w:r>
          </w:p>
        </w:tc>
      </w:tr>
      <w:tr w:rsidR="00041ACC" w:rsidRPr="00F953A3" w14:paraId="763C385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77777777" w:rsidR="00041ACC" w:rsidRPr="00C546C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C546C2" w:rsidRDefault="00041ACC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Мониторинг заработной платы в разрезе бюджетных, автономных, казенных учреждений города </w:t>
            </w:r>
            <w:r w:rsidRPr="00C546C2">
              <w:rPr>
                <w:sz w:val="25"/>
                <w:szCs w:val="25"/>
              </w:rPr>
              <w:lastRenderedPageBreak/>
              <w:t>Когалыма</w:t>
            </w:r>
          </w:p>
          <w:p w14:paraId="4A8AC027" w14:textId="672948E6" w:rsidR="00EE3439" w:rsidRPr="00C546C2" w:rsidRDefault="00041ACC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</w:p>
          <w:p w14:paraId="6417BD83" w14:textId="47FA706F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C546C2" w:rsidRDefault="00BC4C35" w:rsidP="0005653C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>Е</w:t>
            </w:r>
            <w:r w:rsidR="00041ACC" w:rsidRPr="00C546C2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C546C2" w:rsidRDefault="00041ACC" w:rsidP="0005653C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F953A3" w14:paraId="7355839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C546C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C546C2" w:rsidRDefault="00041ACC" w:rsidP="00DD4A22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C546C2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C546C2" w:rsidRDefault="00EE3439" w:rsidP="00DD4A22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C546C2" w:rsidRDefault="00BC4C35" w:rsidP="0005653C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</w:t>
            </w:r>
            <w:r w:rsidR="00041ACC" w:rsidRPr="00C546C2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41A0763E" w:rsidR="00041ACC" w:rsidRPr="00C546C2" w:rsidRDefault="00041ACC" w:rsidP="004E281B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Ежедекадно 10, 20, 30 числа месяца подаются сведения о выявлении случаев неформальной занятости. На последнюю отчетную дату выявлено </w:t>
            </w:r>
            <w:r w:rsidR="00843473" w:rsidRPr="00C546C2">
              <w:rPr>
                <w:sz w:val="25"/>
                <w:szCs w:val="25"/>
              </w:rPr>
              <w:t>3</w:t>
            </w:r>
            <w:r w:rsidR="004E281B" w:rsidRPr="00C546C2">
              <w:rPr>
                <w:sz w:val="25"/>
                <w:szCs w:val="25"/>
              </w:rPr>
              <w:t>58</w:t>
            </w:r>
            <w:r w:rsidRPr="00C546C2">
              <w:rPr>
                <w:sz w:val="25"/>
                <w:szCs w:val="25"/>
              </w:rPr>
              <w:t xml:space="preserve"> человек (работников организаций) с которыми не были заключены трудовые договоры, из них впоследствии заключены трудовые договоры с </w:t>
            </w:r>
            <w:r w:rsidR="00843473" w:rsidRPr="00C546C2">
              <w:rPr>
                <w:sz w:val="25"/>
                <w:szCs w:val="25"/>
              </w:rPr>
              <w:t>3</w:t>
            </w:r>
            <w:r w:rsidR="004E281B" w:rsidRPr="00C546C2">
              <w:rPr>
                <w:sz w:val="25"/>
                <w:szCs w:val="25"/>
              </w:rPr>
              <w:t>54</w:t>
            </w:r>
            <w:r w:rsidRPr="00C546C2">
              <w:rPr>
                <w:sz w:val="25"/>
                <w:szCs w:val="25"/>
              </w:rPr>
              <w:t xml:space="preserve"> работник</w:t>
            </w:r>
            <w:r w:rsidR="00843473" w:rsidRPr="00C546C2">
              <w:rPr>
                <w:sz w:val="25"/>
                <w:szCs w:val="25"/>
              </w:rPr>
              <w:t>ами</w:t>
            </w:r>
            <w:r w:rsidRPr="00C546C2">
              <w:rPr>
                <w:sz w:val="25"/>
                <w:szCs w:val="25"/>
              </w:rPr>
              <w:t>.</w:t>
            </w:r>
          </w:p>
        </w:tc>
      </w:tr>
      <w:tr w:rsidR="00041ACC" w:rsidRPr="00F953A3" w14:paraId="2DF74735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C546C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C546C2" w:rsidRDefault="00041ACC" w:rsidP="00C6124D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C546C2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C546C2" w:rsidRDefault="00EE3439" w:rsidP="00C6124D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C546C2" w:rsidRDefault="00BC4C35" w:rsidP="00A1531E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 </w:t>
            </w:r>
            <w:r w:rsidR="00041ACC" w:rsidRPr="00C546C2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4545B118" w14:textId="61DD6FB5" w:rsidR="00041ACC" w:rsidRPr="00C546C2" w:rsidRDefault="00041ACC" w:rsidP="002207E6">
            <w:pPr>
              <w:jc w:val="both"/>
              <w:rPr>
                <w:sz w:val="25"/>
                <w:szCs w:val="25"/>
              </w:rPr>
            </w:pPr>
            <w:r w:rsidRPr="00C546C2">
              <w:rPr>
                <w:color w:val="000000" w:themeColor="text1"/>
                <w:sz w:val="25"/>
                <w:szCs w:val="25"/>
              </w:rPr>
              <w:t>По оперативным данным на 01.</w:t>
            </w:r>
            <w:r w:rsidR="002207E6" w:rsidRPr="00C546C2">
              <w:rPr>
                <w:color w:val="000000" w:themeColor="text1"/>
                <w:sz w:val="25"/>
                <w:szCs w:val="25"/>
              </w:rPr>
              <w:t>1</w:t>
            </w:r>
            <w:r w:rsidR="002A546B" w:rsidRPr="00C546C2">
              <w:rPr>
                <w:color w:val="000000" w:themeColor="text1"/>
                <w:sz w:val="25"/>
                <w:szCs w:val="25"/>
              </w:rPr>
              <w:t>2</w:t>
            </w:r>
            <w:r w:rsidRPr="00C546C2">
              <w:rPr>
                <w:color w:val="000000" w:themeColor="text1"/>
                <w:sz w:val="25"/>
                <w:szCs w:val="25"/>
              </w:rPr>
              <w:t xml:space="preserve">.2016 трудоустроено несовершеннолетних безработных граждан </w:t>
            </w:r>
            <w:r w:rsidR="002207E6" w:rsidRPr="00C546C2">
              <w:rPr>
                <w:color w:val="000000" w:themeColor="text1"/>
                <w:sz w:val="25"/>
                <w:szCs w:val="25"/>
              </w:rPr>
              <w:t>6</w:t>
            </w:r>
            <w:r w:rsidR="002A546B" w:rsidRPr="00C546C2">
              <w:rPr>
                <w:color w:val="000000" w:themeColor="text1"/>
                <w:sz w:val="25"/>
                <w:szCs w:val="25"/>
              </w:rPr>
              <w:t>92</w:t>
            </w:r>
            <w:r w:rsidRPr="00C546C2">
              <w:rPr>
                <w:color w:val="000000" w:themeColor="text1"/>
                <w:sz w:val="25"/>
                <w:szCs w:val="25"/>
              </w:rPr>
              <w:t xml:space="preserve"> человек</w:t>
            </w:r>
            <w:r w:rsidR="002A546B" w:rsidRPr="00C546C2">
              <w:rPr>
                <w:color w:val="000000" w:themeColor="text1"/>
                <w:sz w:val="25"/>
                <w:szCs w:val="25"/>
              </w:rPr>
              <w:t>а</w:t>
            </w:r>
            <w:r w:rsidR="00C546C2">
              <w:rPr>
                <w:color w:val="000000" w:themeColor="text1"/>
                <w:sz w:val="25"/>
                <w:szCs w:val="25"/>
              </w:rPr>
              <w:t>,</w:t>
            </w:r>
            <w:r w:rsidRPr="00C546C2">
              <w:rPr>
                <w:color w:val="000000" w:themeColor="text1"/>
                <w:sz w:val="25"/>
                <w:szCs w:val="25"/>
              </w:rPr>
              <w:t xml:space="preserve"> за аналогичный период 2015 года</w:t>
            </w:r>
            <w:r w:rsidRPr="00C546C2">
              <w:rPr>
                <w:color w:val="FF0000"/>
                <w:sz w:val="25"/>
                <w:szCs w:val="25"/>
              </w:rPr>
              <w:t xml:space="preserve"> </w:t>
            </w:r>
            <w:r w:rsidRPr="00C546C2">
              <w:rPr>
                <w:sz w:val="25"/>
                <w:szCs w:val="25"/>
              </w:rPr>
              <w:t xml:space="preserve">трудоустроено </w:t>
            </w:r>
            <w:r w:rsidR="002207E6" w:rsidRPr="00C546C2">
              <w:rPr>
                <w:sz w:val="25"/>
                <w:szCs w:val="25"/>
              </w:rPr>
              <w:t>6</w:t>
            </w:r>
            <w:r w:rsidR="002A546B" w:rsidRPr="00C546C2">
              <w:rPr>
                <w:sz w:val="25"/>
                <w:szCs w:val="25"/>
              </w:rPr>
              <w:t>87</w:t>
            </w:r>
            <w:r w:rsidRPr="00C546C2">
              <w:rPr>
                <w:sz w:val="25"/>
                <w:szCs w:val="25"/>
              </w:rPr>
              <w:t xml:space="preserve"> человек</w:t>
            </w:r>
            <w:r w:rsidR="00C546C2">
              <w:rPr>
                <w:sz w:val="25"/>
                <w:szCs w:val="25"/>
              </w:rPr>
              <w:t>.</w:t>
            </w:r>
            <w:r w:rsidRPr="00C546C2">
              <w:rPr>
                <w:sz w:val="25"/>
                <w:szCs w:val="25"/>
              </w:rPr>
              <w:t xml:space="preserve"> Показатель составил </w:t>
            </w:r>
            <w:r w:rsidR="002A546B" w:rsidRPr="00C546C2">
              <w:rPr>
                <w:sz w:val="25"/>
                <w:szCs w:val="25"/>
              </w:rPr>
              <w:t>100,3</w:t>
            </w:r>
            <w:r w:rsidRPr="00C546C2">
              <w:rPr>
                <w:sz w:val="25"/>
                <w:szCs w:val="25"/>
              </w:rPr>
              <w:t xml:space="preserve">% от плана на год. </w:t>
            </w:r>
            <w:r w:rsidRPr="00C546C2">
              <w:rPr>
                <w:color w:val="000000" w:themeColor="text1"/>
                <w:sz w:val="25"/>
                <w:szCs w:val="25"/>
              </w:rPr>
              <w:t xml:space="preserve">На общественные работы трудоустроено безработных граждан </w:t>
            </w:r>
            <w:r w:rsidR="002A546B" w:rsidRPr="00C546C2">
              <w:rPr>
                <w:color w:val="000000" w:themeColor="text1"/>
                <w:sz w:val="25"/>
                <w:szCs w:val="25"/>
              </w:rPr>
              <w:t>306</w:t>
            </w:r>
            <w:r w:rsidRPr="00C546C2">
              <w:rPr>
                <w:color w:val="000000" w:themeColor="text1"/>
                <w:sz w:val="25"/>
                <w:szCs w:val="25"/>
              </w:rPr>
              <w:t xml:space="preserve"> человек, за соответствующий период 201</w:t>
            </w:r>
            <w:r w:rsidRPr="00C546C2">
              <w:rPr>
                <w:sz w:val="25"/>
                <w:szCs w:val="25"/>
              </w:rPr>
              <w:t>5 года 2</w:t>
            </w:r>
            <w:r w:rsidR="002A546B" w:rsidRPr="00C546C2">
              <w:rPr>
                <w:sz w:val="25"/>
                <w:szCs w:val="25"/>
              </w:rPr>
              <w:t>84</w:t>
            </w:r>
            <w:r w:rsidRPr="00C546C2">
              <w:rPr>
                <w:sz w:val="25"/>
                <w:szCs w:val="25"/>
              </w:rPr>
              <w:t xml:space="preserve"> человек</w:t>
            </w:r>
            <w:r w:rsidR="002A546B" w:rsidRPr="00C546C2">
              <w:rPr>
                <w:sz w:val="25"/>
                <w:szCs w:val="25"/>
              </w:rPr>
              <w:t>а</w:t>
            </w:r>
            <w:r w:rsidRPr="00C546C2">
              <w:rPr>
                <w:sz w:val="25"/>
                <w:szCs w:val="25"/>
              </w:rPr>
              <w:t>.</w:t>
            </w:r>
          </w:p>
          <w:p w14:paraId="1CCADFC5" w14:textId="5F59EADA" w:rsidR="00992D84" w:rsidRPr="00C546C2" w:rsidRDefault="00992D84" w:rsidP="002207E6">
            <w:pPr>
              <w:jc w:val="both"/>
              <w:rPr>
                <w:sz w:val="25"/>
                <w:szCs w:val="25"/>
              </w:rPr>
            </w:pPr>
          </w:p>
        </w:tc>
      </w:tr>
      <w:tr w:rsidR="00041ACC" w:rsidRPr="00F953A3" w14:paraId="47423CA4" w14:textId="77777777" w:rsidTr="00DD4A22">
        <w:trPr>
          <w:jc w:val="center"/>
        </w:trPr>
        <w:tc>
          <w:tcPr>
            <w:tcW w:w="171" w:type="pct"/>
          </w:tcPr>
          <w:p w14:paraId="02739067" w14:textId="77777777" w:rsidR="00041ACC" w:rsidRPr="00C546C2" w:rsidRDefault="00041ACC" w:rsidP="00CA3B96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6.</w:t>
            </w:r>
          </w:p>
        </w:tc>
        <w:tc>
          <w:tcPr>
            <w:tcW w:w="1219" w:type="pct"/>
          </w:tcPr>
          <w:p w14:paraId="1A99D8F4" w14:textId="77777777" w:rsidR="00DD4A22" w:rsidRPr="00C546C2" w:rsidRDefault="00041ACC" w:rsidP="00C6124D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C546C2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C546C2" w:rsidRDefault="00EE3439" w:rsidP="00C6124D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</w:tcPr>
          <w:p w14:paraId="0AD231AA" w14:textId="68754E4D" w:rsidR="00041ACC" w:rsidRPr="00C546C2" w:rsidRDefault="00BC4C35" w:rsidP="00CA3B96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</w:t>
            </w:r>
            <w:r w:rsidR="00041ACC" w:rsidRPr="00C546C2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</w:tcPr>
          <w:p w14:paraId="60FCA8C4" w14:textId="77777777" w:rsidR="00041ACC" w:rsidRPr="00C546C2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</w:t>
            </w:r>
          </w:p>
          <w:p w14:paraId="57E35319" w14:textId="77777777" w:rsidR="00041ACC" w:rsidRPr="00C546C2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образовательных организациях города Когалыма» в 2016 году установлен максимальный размер родительской платы за один день посещения в размере 165 рублей (2015 год – 150 рублей). Рост составил 10%.</w:t>
            </w:r>
          </w:p>
          <w:p w14:paraId="46F7D580" w14:textId="77777777" w:rsidR="00041ACC" w:rsidRPr="00C546C2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535699AE" w14:textId="28CF919F" w:rsidR="00041ACC" w:rsidRPr="00C546C2" w:rsidRDefault="00041ACC" w:rsidP="00C546C2">
            <w:pPr>
              <w:suppressAutoHyphens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- за один день посещения за </w:t>
            </w:r>
            <w:r w:rsidR="00C546C2">
              <w:rPr>
                <w:sz w:val="25"/>
                <w:szCs w:val="25"/>
              </w:rPr>
              <w:t>ребе</w:t>
            </w:r>
            <w:r w:rsidRPr="00C546C2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C546C2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- за один день посещения за ребенка, один из родителей которого является инвалидом – </w:t>
            </w:r>
            <w:r w:rsidRPr="00C546C2">
              <w:rPr>
                <w:sz w:val="25"/>
                <w:szCs w:val="25"/>
              </w:rPr>
              <w:lastRenderedPageBreak/>
              <w:t>83 рубля.</w:t>
            </w:r>
          </w:p>
        </w:tc>
      </w:tr>
      <w:tr w:rsidR="00041ACC" w:rsidRPr="00F953A3" w14:paraId="4E931108" w14:textId="77777777" w:rsidTr="009F3D79">
        <w:trPr>
          <w:trHeight w:val="2700"/>
          <w:jc w:val="center"/>
        </w:trPr>
        <w:tc>
          <w:tcPr>
            <w:tcW w:w="171" w:type="pct"/>
          </w:tcPr>
          <w:p w14:paraId="531D378B" w14:textId="77777777" w:rsidR="00041ACC" w:rsidRPr="00C546C2" w:rsidRDefault="00041ACC" w:rsidP="00CA3B96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>7.</w:t>
            </w:r>
          </w:p>
        </w:tc>
        <w:tc>
          <w:tcPr>
            <w:tcW w:w="1219" w:type="pct"/>
          </w:tcPr>
          <w:p w14:paraId="22E8B2C7" w14:textId="77777777" w:rsidR="00041ACC" w:rsidRPr="00C546C2" w:rsidRDefault="00041ACC" w:rsidP="00CA3B9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C546C2" w:rsidRDefault="00041ACC" w:rsidP="00CA3B9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C546C2" w:rsidRDefault="00DD4A22" w:rsidP="00CA3B9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на горюче-смазочные материалы</w:t>
            </w:r>
            <w:r w:rsidR="00041ACC" w:rsidRPr="00C546C2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C546C2" w:rsidRDefault="00DD4A22" w:rsidP="00CA3B96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C546C2" w:rsidRDefault="00971A05" w:rsidP="00CA3B9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5" w:type="pct"/>
          </w:tcPr>
          <w:p w14:paraId="65522866" w14:textId="77777777" w:rsidR="00041ACC" w:rsidRPr="00C546C2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C546C2" w:rsidRDefault="00BC4C35" w:rsidP="00CA3B96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</w:t>
            </w:r>
            <w:r w:rsidR="00041ACC" w:rsidRPr="00C546C2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C546C2" w:rsidRDefault="00041ACC" w:rsidP="00CA3B96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C546C2" w:rsidRDefault="00BC4C35" w:rsidP="00CA3B96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</w:t>
            </w:r>
            <w:r w:rsidR="00041ACC" w:rsidRPr="00C546C2">
              <w:rPr>
                <w:sz w:val="25"/>
                <w:szCs w:val="25"/>
              </w:rPr>
              <w:t>жедневно</w:t>
            </w:r>
          </w:p>
        </w:tc>
        <w:tc>
          <w:tcPr>
            <w:tcW w:w="3116" w:type="pct"/>
          </w:tcPr>
          <w:p w14:paraId="6628E5D1" w14:textId="02972577" w:rsidR="00041ACC" w:rsidRPr="00C546C2" w:rsidRDefault="00041ACC" w:rsidP="00CA3B9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Снижение цен на социально-значимые товары в городе Когалыме за </w:t>
            </w:r>
            <w:r w:rsidR="00047ADA" w:rsidRPr="00C546C2">
              <w:rPr>
                <w:sz w:val="25"/>
                <w:szCs w:val="25"/>
              </w:rPr>
              <w:t>ноябрь</w:t>
            </w:r>
            <w:r w:rsidRPr="00C546C2">
              <w:rPr>
                <w:sz w:val="25"/>
                <w:szCs w:val="25"/>
              </w:rPr>
              <w:t xml:space="preserve"> месяц составило </w:t>
            </w:r>
            <w:r w:rsidR="00047ADA" w:rsidRPr="00C546C2">
              <w:rPr>
                <w:sz w:val="25"/>
                <w:szCs w:val="25"/>
              </w:rPr>
              <w:t>1,1</w:t>
            </w:r>
            <w:r w:rsidRPr="00C546C2">
              <w:rPr>
                <w:sz w:val="25"/>
                <w:szCs w:val="25"/>
              </w:rPr>
              <w:t xml:space="preserve">% (в том числе на: </w:t>
            </w:r>
            <w:r w:rsidR="007F4562" w:rsidRPr="00C546C2">
              <w:rPr>
                <w:sz w:val="25"/>
                <w:szCs w:val="25"/>
              </w:rPr>
              <w:t>молоко стерилизованное, яйцо куриное, капусту, морковь, лук репчатый, яблоки</w:t>
            </w:r>
            <w:r w:rsidR="005547FE" w:rsidRPr="00C546C2">
              <w:rPr>
                <w:sz w:val="25"/>
                <w:szCs w:val="25"/>
              </w:rPr>
              <w:t>),</w:t>
            </w:r>
            <w:r w:rsidRPr="00C546C2">
              <w:rPr>
                <w:sz w:val="25"/>
                <w:szCs w:val="25"/>
              </w:rPr>
              <w:t xml:space="preserve"> </w:t>
            </w:r>
            <w:r w:rsidR="00CA644B" w:rsidRPr="00C546C2">
              <w:rPr>
                <w:sz w:val="25"/>
                <w:szCs w:val="25"/>
              </w:rPr>
              <w:t>снижение</w:t>
            </w:r>
            <w:r w:rsidRPr="00C546C2">
              <w:rPr>
                <w:sz w:val="25"/>
                <w:szCs w:val="25"/>
              </w:rPr>
              <w:t xml:space="preserve"> с начала текущего 2016 года – </w:t>
            </w:r>
            <w:r w:rsidR="00047ADA" w:rsidRPr="00C546C2">
              <w:rPr>
                <w:sz w:val="25"/>
                <w:szCs w:val="25"/>
              </w:rPr>
              <w:t>1,2</w:t>
            </w:r>
            <w:r w:rsidRPr="00C546C2">
              <w:rPr>
                <w:sz w:val="25"/>
                <w:szCs w:val="25"/>
              </w:rPr>
              <w:t xml:space="preserve">% (в том числе на: </w:t>
            </w:r>
            <w:r w:rsidR="007F4562" w:rsidRPr="00C546C2">
              <w:rPr>
                <w:sz w:val="25"/>
                <w:szCs w:val="25"/>
              </w:rPr>
              <w:t>лук, капусту, рис, свинину, пшено</w:t>
            </w:r>
            <w:r w:rsidRPr="00C546C2">
              <w:rPr>
                <w:sz w:val="25"/>
                <w:szCs w:val="25"/>
              </w:rPr>
              <w:t xml:space="preserve">). Город Когалым по стоимости набора из 26 наименований продуктов питания занимает </w:t>
            </w:r>
            <w:r w:rsidR="00CA644B" w:rsidRPr="00C546C2">
              <w:rPr>
                <w:sz w:val="25"/>
                <w:szCs w:val="25"/>
              </w:rPr>
              <w:t>1</w:t>
            </w:r>
            <w:r w:rsidR="00047ADA" w:rsidRPr="00C546C2">
              <w:rPr>
                <w:sz w:val="25"/>
                <w:szCs w:val="25"/>
              </w:rPr>
              <w:t>1</w:t>
            </w:r>
            <w:r w:rsidRPr="00C546C2">
              <w:rPr>
                <w:sz w:val="25"/>
                <w:szCs w:val="25"/>
              </w:rPr>
              <w:t xml:space="preserve"> место в рейтинге среди 13 городов ХМАО – Югры.</w:t>
            </w:r>
          </w:p>
          <w:p w14:paraId="4A05762A" w14:textId="4CEA9919" w:rsidR="00041ACC" w:rsidRPr="00C546C2" w:rsidRDefault="0055347C" w:rsidP="009831B3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Цены на бензин ЭКТО СПОРТ-98 за ноябрь выросли на 0.1 руб./л. </w:t>
            </w:r>
            <w:r w:rsidR="009831B3">
              <w:rPr>
                <w:sz w:val="25"/>
                <w:szCs w:val="25"/>
              </w:rPr>
              <w:t xml:space="preserve">С начала 2016 года произошел рост цен на </w:t>
            </w:r>
            <w:bookmarkStart w:id="0" w:name="_GoBack"/>
            <w:bookmarkEnd w:id="0"/>
            <w:r w:rsidR="009831B3">
              <w:rPr>
                <w:sz w:val="25"/>
                <w:szCs w:val="25"/>
              </w:rPr>
              <w:t>ГСМ (в том числе: Регулятор-92 ГОСТ – 2,23%, ЭКТО-92 – 1,70%, Премиум ЕВРО-95 – 1,96%, ЭКТО ПЛЮС-95 – 1,93%, ЭКТО СПОРТ-98 – 2,46%, ДТ ЭКТО ДИЗЕЛЬ – 0,27%, ДТ ЭКТО – 0,26%, сжиженный газ – 3,10%).</w:t>
            </w:r>
          </w:p>
        </w:tc>
      </w:tr>
      <w:tr w:rsidR="00041ACC" w:rsidRPr="00F953A3" w14:paraId="4AC4F0B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77777777" w:rsidR="00041ACC" w:rsidRPr="00C546C2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C546C2" w:rsidRDefault="00041ACC" w:rsidP="0005653C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C546C2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58A42BFA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о</w:t>
            </w:r>
            <w:r w:rsidR="00041ACC" w:rsidRPr="00C546C2">
              <w:rPr>
                <w:sz w:val="25"/>
                <w:szCs w:val="25"/>
              </w:rPr>
              <w:t>тдел развития жилищно-коммунального хозяйства Администрации города Когалыма (далее – ОРЖКХ), муниципальное казённое 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C546C2" w:rsidRDefault="00BC4C35" w:rsidP="00A1531E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</w:t>
            </w:r>
            <w:r w:rsidR="00041ACC" w:rsidRPr="00C546C2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E31E5AF" w14:textId="4BA8AF3B" w:rsidR="00041ACC" w:rsidRPr="00C546C2" w:rsidRDefault="00041ACC" w:rsidP="00312CE0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Источник и объ</w:t>
            </w:r>
            <w:r w:rsidR="00605D8E">
              <w:rPr>
                <w:sz w:val="25"/>
                <w:szCs w:val="25"/>
              </w:rPr>
              <w:t>е</w:t>
            </w:r>
            <w:r w:rsidRPr="00C546C2">
              <w:rPr>
                <w:sz w:val="25"/>
                <w:szCs w:val="25"/>
              </w:rPr>
              <w:t xml:space="preserve">м финансирования мероприятия в соответствии с </w:t>
            </w:r>
            <w:r w:rsidRPr="00C546C2">
              <w:rPr>
                <w:spacing w:val="-8"/>
                <w:sz w:val="25"/>
                <w:szCs w:val="25"/>
              </w:rPr>
              <w:t>финансированием</w:t>
            </w:r>
            <w:r w:rsidRPr="00C546C2">
              <w:rPr>
                <w:sz w:val="25"/>
                <w:szCs w:val="25"/>
              </w:rPr>
              <w:t xml:space="preserve"> программы </w:t>
            </w:r>
            <w:r w:rsidR="000124DC" w:rsidRPr="00C546C2">
              <w:rPr>
                <w:sz w:val="25"/>
                <w:szCs w:val="25"/>
              </w:rPr>
              <w:t>ЖКК «Развитие жилищно-коммунального комплекса и повышение энергетической эффективности в городе Когалыме».</w:t>
            </w:r>
          </w:p>
          <w:p w14:paraId="2391038F" w14:textId="78C2C5B2" w:rsidR="00041ACC" w:rsidRPr="00C546C2" w:rsidRDefault="00041ACC" w:rsidP="00312CE0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Финансирование предприятий-участников программ проводится по факту поступления денежных средств из бюджета автономного округа по Соглашению между МО г. Когалым и Департаментом ЖККиЭ при предоставлении подтверждающих документов от предприятий-участников.</w:t>
            </w:r>
          </w:p>
          <w:p w14:paraId="63273A7E" w14:textId="77CB7D29" w:rsidR="00F91557" w:rsidRPr="00C546C2" w:rsidRDefault="00F91557" w:rsidP="00312CE0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Денежные средства, поступившие из округа перечислены в полном объеме. Для сверки предоставленных документов участниками программы с Департаментом ЖККиЭ направлена дополнительная информация по ООО "КонцессКом". После проведения сверки, будет проведен окончательный расчет в декабре текущего года.</w:t>
            </w:r>
          </w:p>
          <w:p w14:paraId="014BBE20" w14:textId="39C4F679" w:rsidR="00041ACC" w:rsidRPr="00C546C2" w:rsidRDefault="00041ACC" w:rsidP="008948FC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Всего на исполнение данного мероприятия запланировано 26 856,4 тыс. рублей, в том числе:</w:t>
            </w:r>
          </w:p>
          <w:p w14:paraId="543061E3" w14:textId="5B498E18" w:rsidR="00041ACC" w:rsidRPr="00C546C2" w:rsidRDefault="00041ACC" w:rsidP="008948FC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- 26 587,80 тыс. рублей бюджет автономного округа;</w:t>
            </w:r>
          </w:p>
          <w:p w14:paraId="2FDD20C3" w14:textId="408990A1" w:rsidR="00041ACC" w:rsidRPr="00C546C2" w:rsidRDefault="00041ACC" w:rsidP="008948FC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- 268,60 тыс. рублей бюджет города Когалыма.</w:t>
            </w:r>
          </w:p>
          <w:p w14:paraId="3EC1C49C" w14:textId="77282863" w:rsidR="00041ACC" w:rsidRPr="00C546C2" w:rsidRDefault="00041ACC" w:rsidP="00FF194F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На отчетную дату исполнение составило </w:t>
            </w:r>
            <w:r w:rsidR="00F91557" w:rsidRPr="00C546C2">
              <w:rPr>
                <w:sz w:val="25"/>
                <w:szCs w:val="25"/>
              </w:rPr>
              <w:t>24 347,63</w:t>
            </w:r>
            <w:r w:rsidRPr="00C546C2">
              <w:rPr>
                <w:sz w:val="25"/>
                <w:szCs w:val="25"/>
              </w:rPr>
              <w:t xml:space="preserve"> тыс. рублей. Что составляет </w:t>
            </w:r>
            <w:r w:rsidR="00F91557" w:rsidRPr="00C546C2">
              <w:rPr>
                <w:sz w:val="25"/>
                <w:szCs w:val="25"/>
              </w:rPr>
              <w:t>90,66</w:t>
            </w:r>
            <w:r w:rsidR="009039F3" w:rsidRPr="00C546C2">
              <w:rPr>
                <w:sz w:val="25"/>
                <w:szCs w:val="25"/>
              </w:rPr>
              <w:t>%</w:t>
            </w:r>
            <w:r w:rsidRPr="00C546C2">
              <w:rPr>
                <w:sz w:val="25"/>
                <w:szCs w:val="25"/>
              </w:rPr>
              <w:t xml:space="preserve"> к утвержденному плану.</w:t>
            </w:r>
          </w:p>
          <w:p w14:paraId="3155FC83" w14:textId="4F8A33DE" w:rsidR="00F91557" w:rsidRPr="00C546C2" w:rsidRDefault="00F91557" w:rsidP="00F91557">
            <w:pPr>
              <w:jc w:val="both"/>
              <w:rPr>
                <w:sz w:val="25"/>
                <w:szCs w:val="25"/>
              </w:rPr>
            </w:pPr>
          </w:p>
        </w:tc>
      </w:tr>
      <w:tr w:rsidR="00041ACC" w:rsidRPr="00F953A3" w14:paraId="6A816F5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C546C2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C546C2" w:rsidRDefault="00041ACC" w:rsidP="002E1B7A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Реализация мероприятий </w:t>
            </w:r>
            <w:r w:rsidRPr="00C546C2">
              <w:rPr>
                <w:sz w:val="25"/>
                <w:szCs w:val="25"/>
              </w:rPr>
              <w:lastRenderedPageBreak/>
              <w:t>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6679BB4C" w:rsidR="00041ACC" w:rsidRPr="00C546C2" w:rsidRDefault="00041ACC" w:rsidP="002E1B7A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</w:p>
          <w:p w14:paraId="2CBE435F" w14:textId="26C12C4D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C546C2" w:rsidRDefault="00BC4C35" w:rsidP="00960810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>В</w:t>
            </w:r>
            <w:r w:rsidR="00041ACC" w:rsidRPr="00C546C2">
              <w:rPr>
                <w:sz w:val="25"/>
                <w:szCs w:val="25"/>
              </w:rPr>
              <w:t xml:space="preserve"> </w:t>
            </w:r>
            <w:r w:rsidR="00041ACC" w:rsidRPr="00C546C2">
              <w:rPr>
                <w:sz w:val="25"/>
                <w:szCs w:val="25"/>
              </w:rPr>
              <w:lastRenderedPageBreak/>
              <w:t>соответствии с сетевым графиком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113D6820" w:rsidR="00041ACC" w:rsidRPr="00C546C2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 xml:space="preserve">С начала 2016 года в городе Когалыме произведено </w:t>
            </w:r>
            <w:r w:rsidR="00B70549" w:rsidRPr="00C546C2">
              <w:rPr>
                <w:sz w:val="25"/>
                <w:szCs w:val="25"/>
              </w:rPr>
              <w:t>183,4</w:t>
            </w:r>
            <w:r w:rsidR="002366DB" w:rsidRPr="00C546C2">
              <w:rPr>
                <w:sz w:val="25"/>
                <w:szCs w:val="25"/>
              </w:rPr>
              <w:t xml:space="preserve"> </w:t>
            </w:r>
            <w:r w:rsidRPr="00C546C2">
              <w:rPr>
                <w:sz w:val="25"/>
                <w:szCs w:val="25"/>
              </w:rPr>
              <w:t>тонны мяса в живом весе (</w:t>
            </w:r>
            <w:r w:rsidR="00B70549" w:rsidRPr="00C546C2">
              <w:rPr>
                <w:sz w:val="25"/>
                <w:szCs w:val="25"/>
              </w:rPr>
              <w:t>94,2</w:t>
            </w:r>
            <w:r w:rsidRPr="00C546C2">
              <w:rPr>
                <w:sz w:val="25"/>
                <w:szCs w:val="25"/>
              </w:rPr>
              <w:t xml:space="preserve">% </w:t>
            </w:r>
            <w:r w:rsidRPr="00C546C2">
              <w:rPr>
                <w:sz w:val="25"/>
                <w:szCs w:val="25"/>
              </w:rPr>
              <w:lastRenderedPageBreak/>
              <w:t xml:space="preserve">от плана на год), производство молока составило </w:t>
            </w:r>
            <w:r w:rsidR="00B70549" w:rsidRPr="00C546C2">
              <w:rPr>
                <w:sz w:val="25"/>
                <w:szCs w:val="25"/>
              </w:rPr>
              <w:t>90,3</w:t>
            </w:r>
            <w:r w:rsidRPr="00C546C2">
              <w:rPr>
                <w:sz w:val="25"/>
                <w:szCs w:val="25"/>
              </w:rPr>
              <w:t xml:space="preserve"> тонн (</w:t>
            </w:r>
            <w:r w:rsidR="00B70549" w:rsidRPr="00C546C2">
              <w:rPr>
                <w:sz w:val="25"/>
                <w:szCs w:val="25"/>
              </w:rPr>
              <w:t>98,8</w:t>
            </w:r>
            <w:r w:rsidR="00DB71F0" w:rsidRPr="00C546C2">
              <w:rPr>
                <w:sz w:val="25"/>
                <w:szCs w:val="25"/>
              </w:rPr>
              <w:t>3</w:t>
            </w:r>
            <w:r w:rsidRPr="00C546C2">
              <w:rPr>
                <w:sz w:val="25"/>
                <w:szCs w:val="25"/>
              </w:rPr>
              <w:t xml:space="preserve">% от плана на год). </w:t>
            </w:r>
          </w:p>
          <w:p w14:paraId="401336A9" w14:textId="487BA99A" w:rsidR="00041ACC" w:rsidRPr="00C546C2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По состоянию на 01.</w:t>
            </w:r>
            <w:r w:rsidR="002366DB" w:rsidRPr="00C546C2">
              <w:rPr>
                <w:sz w:val="25"/>
                <w:szCs w:val="25"/>
              </w:rPr>
              <w:t>1</w:t>
            </w:r>
            <w:r w:rsidR="00B70549" w:rsidRPr="00C546C2">
              <w:rPr>
                <w:sz w:val="25"/>
                <w:szCs w:val="25"/>
              </w:rPr>
              <w:t>2</w:t>
            </w:r>
            <w:r w:rsidRPr="00C546C2">
              <w:rPr>
                <w:sz w:val="25"/>
                <w:szCs w:val="25"/>
              </w:rPr>
              <w:t>.2016 поголовье крупного и мелкого рогатого скота составило 13</w:t>
            </w:r>
            <w:r w:rsidR="00B70549" w:rsidRPr="00C546C2">
              <w:rPr>
                <w:sz w:val="25"/>
                <w:szCs w:val="25"/>
              </w:rPr>
              <w:t>8</w:t>
            </w:r>
            <w:r w:rsidRPr="00C546C2">
              <w:rPr>
                <w:sz w:val="25"/>
                <w:szCs w:val="25"/>
              </w:rPr>
              <w:t xml:space="preserve"> голов (</w:t>
            </w:r>
            <w:r w:rsidR="00DB71F0" w:rsidRPr="00C546C2">
              <w:rPr>
                <w:sz w:val="25"/>
                <w:szCs w:val="25"/>
              </w:rPr>
              <w:t>12</w:t>
            </w:r>
            <w:r w:rsidR="00B70549" w:rsidRPr="00C546C2">
              <w:rPr>
                <w:sz w:val="25"/>
                <w:szCs w:val="25"/>
              </w:rPr>
              <w:t>2</w:t>
            </w:r>
            <w:r w:rsidR="00DB71F0" w:rsidRPr="00C546C2">
              <w:rPr>
                <w:sz w:val="25"/>
                <w:szCs w:val="25"/>
              </w:rPr>
              <w:t>,</w:t>
            </w:r>
            <w:r w:rsidR="00B70549" w:rsidRPr="00C546C2">
              <w:rPr>
                <w:sz w:val="25"/>
                <w:szCs w:val="25"/>
              </w:rPr>
              <w:t>1</w:t>
            </w:r>
            <w:r w:rsidRPr="00C546C2">
              <w:rPr>
                <w:sz w:val="25"/>
                <w:szCs w:val="25"/>
              </w:rPr>
              <w:t xml:space="preserve">% от плана на год), в том числе коров дойных 26 голов (100% от плана на год), коз дойных </w:t>
            </w:r>
            <w:r w:rsidR="002366DB" w:rsidRPr="00C546C2">
              <w:rPr>
                <w:sz w:val="25"/>
                <w:szCs w:val="25"/>
              </w:rPr>
              <w:t>2</w:t>
            </w:r>
            <w:r w:rsidR="00B70549" w:rsidRPr="00C546C2">
              <w:rPr>
                <w:sz w:val="25"/>
                <w:szCs w:val="25"/>
              </w:rPr>
              <w:t>2</w:t>
            </w:r>
            <w:r w:rsidRPr="00C546C2">
              <w:rPr>
                <w:sz w:val="25"/>
                <w:szCs w:val="25"/>
              </w:rPr>
              <w:t xml:space="preserve"> голов</w:t>
            </w:r>
            <w:r w:rsidR="00B70549" w:rsidRPr="00C546C2">
              <w:rPr>
                <w:sz w:val="25"/>
                <w:szCs w:val="25"/>
              </w:rPr>
              <w:t>ы</w:t>
            </w:r>
            <w:r w:rsidRPr="00C546C2">
              <w:rPr>
                <w:sz w:val="25"/>
                <w:szCs w:val="25"/>
              </w:rPr>
              <w:t>. Поголовье свиней составило 97</w:t>
            </w:r>
            <w:r w:rsidR="00B70549" w:rsidRPr="00C546C2">
              <w:rPr>
                <w:sz w:val="25"/>
                <w:szCs w:val="25"/>
              </w:rPr>
              <w:t>4</w:t>
            </w:r>
            <w:r w:rsidRPr="00C546C2">
              <w:rPr>
                <w:sz w:val="25"/>
                <w:szCs w:val="25"/>
              </w:rPr>
              <w:t xml:space="preserve"> голов</w:t>
            </w:r>
            <w:r w:rsidR="00F953A3" w:rsidRPr="00C546C2">
              <w:rPr>
                <w:sz w:val="25"/>
                <w:szCs w:val="25"/>
              </w:rPr>
              <w:t>ы</w:t>
            </w:r>
            <w:r w:rsidRPr="00C546C2">
              <w:rPr>
                <w:sz w:val="25"/>
                <w:szCs w:val="25"/>
              </w:rPr>
              <w:t xml:space="preserve"> (</w:t>
            </w:r>
            <w:r w:rsidR="00DB71F0" w:rsidRPr="00C546C2">
              <w:rPr>
                <w:sz w:val="25"/>
                <w:szCs w:val="25"/>
              </w:rPr>
              <w:t>10</w:t>
            </w:r>
            <w:r w:rsidR="00B70549" w:rsidRPr="00C546C2">
              <w:rPr>
                <w:sz w:val="25"/>
                <w:szCs w:val="25"/>
              </w:rPr>
              <w:t>9,4</w:t>
            </w:r>
            <w:r w:rsidRPr="00C546C2">
              <w:rPr>
                <w:sz w:val="25"/>
                <w:szCs w:val="25"/>
              </w:rPr>
              <w:t>% от плана на год), птица всех возрастов 3</w:t>
            </w:r>
            <w:r w:rsidR="008F7388" w:rsidRPr="00C546C2">
              <w:rPr>
                <w:sz w:val="25"/>
                <w:szCs w:val="25"/>
              </w:rPr>
              <w:t>6</w:t>
            </w:r>
            <w:r w:rsidR="00B70549" w:rsidRPr="00C546C2">
              <w:rPr>
                <w:sz w:val="25"/>
                <w:szCs w:val="25"/>
              </w:rPr>
              <w:t>5</w:t>
            </w:r>
            <w:r w:rsidRPr="00C546C2">
              <w:rPr>
                <w:sz w:val="25"/>
                <w:szCs w:val="25"/>
              </w:rPr>
              <w:t xml:space="preserve"> голов (</w:t>
            </w:r>
            <w:r w:rsidR="00DB71F0" w:rsidRPr="00C546C2">
              <w:rPr>
                <w:sz w:val="25"/>
                <w:szCs w:val="25"/>
              </w:rPr>
              <w:t>1</w:t>
            </w:r>
            <w:r w:rsidR="00B70549" w:rsidRPr="00C546C2">
              <w:rPr>
                <w:sz w:val="25"/>
                <w:szCs w:val="25"/>
              </w:rPr>
              <w:t>40,4</w:t>
            </w:r>
            <w:r w:rsidRPr="00C546C2">
              <w:rPr>
                <w:sz w:val="25"/>
                <w:szCs w:val="25"/>
              </w:rPr>
              <w:t>% от плана на год).</w:t>
            </w:r>
          </w:p>
          <w:p w14:paraId="3C24CAB6" w14:textId="5C34455B" w:rsidR="00041ACC" w:rsidRPr="00C546C2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Количество субъектов агропромышленного комплекса составляет 7 единиц.</w:t>
            </w:r>
          </w:p>
        </w:tc>
      </w:tr>
      <w:tr w:rsidR="00041ACC" w:rsidRPr="00F953A3" w14:paraId="7414B4DC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77777777" w:rsidR="00041ACC" w:rsidRPr="00C546C2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C546C2" w:rsidRDefault="00041ACC" w:rsidP="00B86F41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C546C2" w:rsidRDefault="00041ACC" w:rsidP="00B86F41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C546C2" w:rsidRDefault="00041ACC" w:rsidP="00B86F41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229C4450" w:rsidR="00041ACC" w:rsidRPr="00C546C2" w:rsidRDefault="00041ACC" w:rsidP="00B7054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2016 году управление экономики Администрации города Когалыма осуществляет мониторинг финансово-экономического состояния 7</w:t>
            </w:r>
            <w:r w:rsidR="00DD4A22" w:rsidRPr="00C546C2">
              <w:rPr>
                <w:sz w:val="25"/>
                <w:szCs w:val="25"/>
              </w:rPr>
              <w:t>-ми</w:t>
            </w:r>
            <w:r w:rsidRPr="00C546C2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2366DB" w:rsidRPr="00C546C2">
              <w:rPr>
                <w:sz w:val="25"/>
                <w:szCs w:val="25"/>
              </w:rPr>
              <w:t>1</w:t>
            </w:r>
            <w:r w:rsidR="00B70549" w:rsidRPr="00C546C2">
              <w:rPr>
                <w:sz w:val="25"/>
                <w:szCs w:val="25"/>
              </w:rPr>
              <w:t>2</w:t>
            </w:r>
            <w:r w:rsidRPr="00C546C2">
              <w:rPr>
                <w:sz w:val="25"/>
                <w:szCs w:val="25"/>
              </w:rPr>
              <w:t>.2016 года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F953A3" w14:paraId="0B83340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C546C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C546C2" w:rsidRDefault="00041ACC" w:rsidP="00D5739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Pr="00C546C2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 xml:space="preserve">правление экономики </w:t>
            </w:r>
            <w:r w:rsidR="00041ACC" w:rsidRPr="00C546C2">
              <w:rPr>
                <w:sz w:val="25"/>
                <w:szCs w:val="25"/>
              </w:rPr>
              <w:lastRenderedPageBreak/>
              <w:t>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C546C2" w:rsidRDefault="00BC4C35" w:rsidP="00D57396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 xml:space="preserve">В </w:t>
            </w:r>
            <w:r w:rsidR="00041ACC" w:rsidRPr="00C546C2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0842F37A" w14:textId="7A24AB9D" w:rsidR="00041ACC" w:rsidRPr="00C546C2" w:rsidRDefault="00041ACC" w:rsidP="00C22AB8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27.06.2016 был проведен аукцион на заключение муниципального контракта на оказание услуг на проведение семинаров. Дополнительно, по результатам экономии денежных средств первого аукциона, проведен</w:t>
            </w:r>
            <w:r w:rsidR="002366DB" w:rsidRPr="00C546C2">
              <w:rPr>
                <w:sz w:val="25"/>
                <w:szCs w:val="25"/>
              </w:rPr>
              <w:t xml:space="preserve"> повторный</w:t>
            </w:r>
            <w:r w:rsidRPr="00C546C2">
              <w:rPr>
                <w:sz w:val="25"/>
                <w:szCs w:val="25"/>
              </w:rPr>
              <w:t xml:space="preserve"> аукцион и заключены договоры на проведение тренингов</w:t>
            </w:r>
            <w:r w:rsidR="002366DB" w:rsidRPr="00C546C2">
              <w:rPr>
                <w:sz w:val="25"/>
                <w:szCs w:val="25"/>
              </w:rPr>
              <w:t>, деловых игр</w:t>
            </w:r>
            <w:r w:rsidRPr="00C546C2">
              <w:rPr>
                <w:sz w:val="25"/>
                <w:szCs w:val="25"/>
              </w:rPr>
              <w:t xml:space="preserve"> по темам: «Энергоменеджмент и личная эффективность» - 8 часов; «Личный бренд: Создай себя сам!» - 8 часов; «Личностны</w:t>
            </w:r>
            <w:r w:rsidR="00BC4C35" w:rsidRPr="00C546C2">
              <w:rPr>
                <w:sz w:val="25"/>
                <w:szCs w:val="25"/>
              </w:rPr>
              <w:t>й рост руководителя» - 8 часов.</w:t>
            </w:r>
            <w:r w:rsidR="002366DB" w:rsidRPr="00C546C2">
              <w:rPr>
                <w:sz w:val="25"/>
                <w:szCs w:val="25"/>
              </w:rPr>
              <w:t xml:space="preserve"> </w:t>
            </w:r>
            <w:r w:rsidR="00720243" w:rsidRPr="00C546C2">
              <w:rPr>
                <w:sz w:val="25"/>
                <w:szCs w:val="25"/>
              </w:rPr>
              <w:t xml:space="preserve">В сентябре проведены тренинги для начинающих предпринимателей – 48 часов. </w:t>
            </w:r>
            <w:r w:rsidR="00C22AB8" w:rsidRPr="00C546C2">
              <w:rPr>
                <w:sz w:val="25"/>
                <w:szCs w:val="25"/>
              </w:rPr>
              <w:t>С 12 по 14 октября 2016 года проведены</w:t>
            </w:r>
            <w:r w:rsidR="004F1D05" w:rsidRPr="00C546C2">
              <w:rPr>
                <w:sz w:val="25"/>
                <w:szCs w:val="25"/>
              </w:rPr>
              <w:t xml:space="preserve"> образовательны</w:t>
            </w:r>
            <w:r w:rsidR="00C22AB8" w:rsidRPr="00C546C2">
              <w:rPr>
                <w:sz w:val="25"/>
                <w:szCs w:val="25"/>
              </w:rPr>
              <w:t>е</w:t>
            </w:r>
            <w:r w:rsidR="004F1D05" w:rsidRPr="00C546C2">
              <w:rPr>
                <w:sz w:val="25"/>
                <w:szCs w:val="25"/>
              </w:rPr>
              <w:t xml:space="preserve"> мероприяти</w:t>
            </w:r>
            <w:r w:rsidR="00C22AB8" w:rsidRPr="00C546C2">
              <w:rPr>
                <w:sz w:val="25"/>
                <w:szCs w:val="25"/>
              </w:rPr>
              <w:t>я</w:t>
            </w:r>
            <w:r w:rsidR="00720243" w:rsidRPr="00C546C2">
              <w:rPr>
                <w:sz w:val="25"/>
                <w:szCs w:val="25"/>
              </w:rPr>
              <w:t xml:space="preserve"> (тренинг</w:t>
            </w:r>
            <w:r w:rsidR="00C22AB8" w:rsidRPr="00C546C2">
              <w:rPr>
                <w:sz w:val="25"/>
                <w:szCs w:val="25"/>
              </w:rPr>
              <w:t>и</w:t>
            </w:r>
            <w:r w:rsidR="00720243" w:rsidRPr="00C546C2">
              <w:rPr>
                <w:sz w:val="25"/>
                <w:szCs w:val="25"/>
              </w:rPr>
              <w:t>)</w:t>
            </w:r>
            <w:r w:rsidR="004F1D05" w:rsidRPr="00C546C2">
              <w:rPr>
                <w:sz w:val="25"/>
                <w:szCs w:val="25"/>
              </w:rPr>
              <w:t xml:space="preserve">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</w:t>
            </w:r>
            <w:r w:rsidR="00C22AB8" w:rsidRPr="00C546C2">
              <w:rPr>
                <w:sz w:val="25"/>
                <w:szCs w:val="25"/>
              </w:rPr>
              <w:t>.</w:t>
            </w:r>
          </w:p>
        </w:tc>
      </w:tr>
      <w:tr w:rsidR="00041ACC" w:rsidRPr="00F953A3" w14:paraId="1C418A4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C546C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12.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C546C2" w:rsidRDefault="00041ACC" w:rsidP="004D30BE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C546C2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C546C2" w:rsidRDefault="00BC4C35" w:rsidP="004D30BE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 </w:t>
            </w:r>
            <w:r w:rsidR="00041ACC" w:rsidRPr="00C546C2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24DE7B78" w14:textId="63574A8F" w:rsidR="00041ACC" w:rsidRPr="00C546C2" w:rsidRDefault="003B0408" w:rsidP="0081132C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28.10.2016 проведены три конкурса. Победителям предоставлены гранты в виде субсидий на развитие молодежного предпринимательства</w:t>
            </w:r>
            <w:r w:rsidR="0081132C" w:rsidRPr="00C546C2">
              <w:rPr>
                <w:sz w:val="25"/>
                <w:szCs w:val="25"/>
              </w:rPr>
              <w:t xml:space="preserve"> (1 грант в сумме 300 тыс. рублей)</w:t>
            </w:r>
            <w:r w:rsidRPr="00C546C2">
              <w:rPr>
                <w:sz w:val="25"/>
                <w:szCs w:val="25"/>
              </w:rPr>
              <w:t xml:space="preserve">, </w:t>
            </w:r>
            <w:r w:rsidR="0081132C" w:rsidRPr="00C546C2">
              <w:rPr>
                <w:sz w:val="25"/>
                <w:szCs w:val="25"/>
              </w:rPr>
              <w:t>на поддержку социального предпринимательства (1 грант в сумме 600 тыс. рублей) и на поддержку начинающим предпринимателям (1 грант в сумме 300 тыс. рублей).</w:t>
            </w:r>
          </w:p>
          <w:p w14:paraId="210E55FB" w14:textId="36D972F3" w:rsidR="00D2302A" w:rsidRPr="00C546C2" w:rsidRDefault="00D2302A" w:rsidP="00D2302A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21.11.2016 г. проведен конкурс по предоставлению грантовой поддержки социального предпринимательства. Сумма гранта составила – 600 000,00 рублей.</w:t>
            </w:r>
          </w:p>
          <w:p w14:paraId="7EEE6FBC" w14:textId="17E8E1E4" w:rsidR="00C339D8" w:rsidRPr="00C546C2" w:rsidRDefault="00D2302A" w:rsidP="00971A05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24.11.2016 г. проведены три конкурса. </w:t>
            </w:r>
            <w:r w:rsidR="0084742C" w:rsidRPr="00C546C2">
              <w:rPr>
                <w:sz w:val="25"/>
                <w:szCs w:val="25"/>
              </w:rPr>
              <w:t>Победителям предоставлены гранты в виде субсидий на развитие</w:t>
            </w:r>
            <w:r w:rsidRPr="00C546C2">
              <w:rPr>
                <w:sz w:val="25"/>
                <w:szCs w:val="25"/>
              </w:rPr>
              <w:t xml:space="preserve"> субъект</w:t>
            </w:r>
            <w:r w:rsidR="0084742C" w:rsidRPr="00C546C2">
              <w:rPr>
                <w:sz w:val="25"/>
                <w:szCs w:val="25"/>
              </w:rPr>
              <w:t>ов</w:t>
            </w:r>
            <w:r w:rsidRPr="00C546C2">
              <w:rPr>
                <w:sz w:val="25"/>
                <w:szCs w:val="25"/>
              </w:rPr>
              <w:t xml:space="preserve"> малого и среднего предпринимательства города Когалыма</w:t>
            </w:r>
            <w:r w:rsidR="0084742C" w:rsidRPr="00C546C2">
              <w:rPr>
                <w:sz w:val="25"/>
                <w:szCs w:val="25"/>
              </w:rPr>
              <w:t xml:space="preserve"> (сумма</w:t>
            </w:r>
            <w:r w:rsidRPr="00C546C2">
              <w:rPr>
                <w:sz w:val="25"/>
                <w:szCs w:val="25"/>
              </w:rPr>
              <w:t xml:space="preserve"> составила 1</w:t>
            </w:r>
            <w:r w:rsidR="0084742C" w:rsidRPr="00C546C2">
              <w:rPr>
                <w:sz w:val="25"/>
                <w:szCs w:val="25"/>
              </w:rPr>
              <w:t> </w:t>
            </w:r>
            <w:r w:rsidRPr="00C546C2">
              <w:rPr>
                <w:sz w:val="25"/>
                <w:szCs w:val="25"/>
              </w:rPr>
              <w:t>576</w:t>
            </w:r>
            <w:r w:rsidR="0084742C" w:rsidRPr="00C546C2">
              <w:rPr>
                <w:sz w:val="25"/>
                <w:szCs w:val="25"/>
              </w:rPr>
              <w:t xml:space="preserve"> тыс. </w:t>
            </w:r>
            <w:r w:rsidRPr="00C546C2">
              <w:rPr>
                <w:sz w:val="25"/>
                <w:szCs w:val="25"/>
              </w:rPr>
              <w:t>рублей</w:t>
            </w:r>
            <w:r w:rsidR="0084742C" w:rsidRPr="00C546C2">
              <w:rPr>
                <w:sz w:val="25"/>
                <w:szCs w:val="25"/>
              </w:rPr>
              <w:t>), на поддержку развития предпринимательства (1 грант в размере 500 тыс. рублей), п</w:t>
            </w:r>
            <w:r w:rsidRPr="00C546C2">
              <w:rPr>
                <w:sz w:val="25"/>
                <w:szCs w:val="25"/>
              </w:rPr>
              <w:t>о городскому конкурсу «Предприниматель года»</w:t>
            </w:r>
            <w:r w:rsidR="0084742C" w:rsidRPr="00C546C2">
              <w:rPr>
                <w:sz w:val="25"/>
                <w:szCs w:val="25"/>
              </w:rPr>
              <w:t xml:space="preserve"> (</w:t>
            </w:r>
            <w:r w:rsidRPr="00C546C2">
              <w:rPr>
                <w:sz w:val="25"/>
                <w:szCs w:val="25"/>
              </w:rPr>
              <w:t xml:space="preserve">1 грант в размере 500 </w:t>
            </w:r>
            <w:r w:rsidR="0084742C" w:rsidRPr="00C546C2">
              <w:rPr>
                <w:sz w:val="25"/>
                <w:szCs w:val="25"/>
              </w:rPr>
              <w:t>тыс.</w:t>
            </w:r>
            <w:r w:rsidRPr="00C546C2">
              <w:rPr>
                <w:sz w:val="25"/>
                <w:szCs w:val="25"/>
              </w:rPr>
              <w:t xml:space="preserve"> рублей</w:t>
            </w:r>
            <w:r w:rsidR="0084742C" w:rsidRPr="00C546C2">
              <w:rPr>
                <w:sz w:val="25"/>
                <w:szCs w:val="25"/>
              </w:rPr>
              <w:t>)</w:t>
            </w:r>
            <w:r w:rsidR="00971A05">
              <w:rPr>
                <w:sz w:val="25"/>
                <w:szCs w:val="25"/>
              </w:rPr>
              <w:t>.</w:t>
            </w:r>
          </w:p>
        </w:tc>
      </w:tr>
      <w:tr w:rsidR="00041ACC" w:rsidRPr="00F953A3" w14:paraId="559107D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386925DD" w:rsidR="00041ACC" w:rsidRPr="00C546C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C546C2" w:rsidRDefault="00041ACC" w:rsidP="006C320E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силу распоряжения Правительства Ханты-Мансийского автономного округа – Югры от 04.07.2014 №382-рп «О плане мероприятий </w:t>
            </w:r>
            <w:r w:rsidRPr="00C546C2">
              <w:rPr>
                <w:sz w:val="25"/>
                <w:szCs w:val="25"/>
              </w:rPr>
              <w:lastRenderedPageBreak/>
              <w:t>(«дорожной карте») развитие конкуренции в Ханты-Мансийском автономном округе – Югре» (далее – дорожная карта)</w:t>
            </w:r>
          </w:p>
          <w:p w14:paraId="2E9DEB17" w14:textId="77777777" w:rsidR="00456016" w:rsidRPr="00C546C2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618BC488" w:rsidR="00041ACC" w:rsidRPr="00C546C2" w:rsidRDefault="00BC4C35" w:rsidP="004D30BE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 xml:space="preserve">В </w:t>
            </w:r>
            <w:r w:rsidR="00041ACC" w:rsidRPr="00C546C2">
              <w:rPr>
                <w:sz w:val="25"/>
                <w:szCs w:val="25"/>
              </w:rPr>
              <w:t xml:space="preserve">соответствии со сроками предусмотренными дорожной картой 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C546C2" w:rsidRDefault="00041ACC" w:rsidP="00977DCB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C546C2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C546C2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C546C2" w:rsidRDefault="00041ACC" w:rsidP="00331943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F953A3" w14:paraId="13B8E81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E74DA0" w14:textId="77777777" w:rsidR="00041ACC" w:rsidRPr="00C546C2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14.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D0B3743" w14:textId="002AC23F" w:rsidR="00041ACC" w:rsidRPr="00C546C2" w:rsidRDefault="00041ACC" w:rsidP="00A91A40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Реализация плана мероприятий «Дорожной карты» по обеспечению благоприятного инвестицио</w:t>
            </w:r>
            <w:r w:rsidR="00456016" w:rsidRPr="00C546C2">
              <w:rPr>
                <w:sz w:val="25"/>
                <w:szCs w:val="25"/>
              </w:rPr>
              <w:t>нного климата в городе Когалыме</w:t>
            </w:r>
          </w:p>
          <w:p w14:paraId="036A8E1B" w14:textId="77777777" w:rsidR="00456016" w:rsidRPr="00C546C2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3F99D0A3" w14:textId="73DCB7EE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2CAC1A74" w14:textId="1B582E8D" w:rsidR="00041ACC" w:rsidRPr="00C546C2" w:rsidRDefault="00BC4C35" w:rsidP="00C6124D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 </w:t>
            </w:r>
            <w:r w:rsidR="00041ACC" w:rsidRPr="00C546C2">
              <w:rPr>
                <w:spacing w:val="-8"/>
                <w:sz w:val="25"/>
                <w:szCs w:val="25"/>
              </w:rPr>
              <w:t xml:space="preserve">соответствии со сроками, </w:t>
            </w:r>
            <w:r w:rsidR="00041ACC" w:rsidRPr="00C546C2">
              <w:rPr>
                <w:spacing w:val="-18"/>
                <w:sz w:val="25"/>
                <w:szCs w:val="25"/>
              </w:rPr>
              <w:t>утвержденными</w:t>
            </w:r>
            <w:r w:rsidR="00041ACC" w:rsidRPr="00C546C2">
              <w:rPr>
                <w:sz w:val="25"/>
                <w:szCs w:val="25"/>
              </w:rPr>
              <w:t xml:space="preserve"> дорожной картой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3367073" w14:textId="45F90EF0" w:rsidR="00041ACC" w:rsidRPr="00C546C2" w:rsidRDefault="00041ACC" w:rsidP="0004571B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соответствии с распоряжением Правительства Ханты-Мансийского автономного округа – Югры от 12.12.2014 №671-рп «О плане мероприятий («дорожной карте») по обеспечению благоприятного инвестиционного климата в Ханты-Мансийском автономном округе – Югре», а также постановлением Администрации города Когалыма от 27.03.2015 №835 «О плане мероприятий («дорожной карте») по обеспечению благоприятного инвестиционного  климата в городе Когалыме» дорожной картой предусмотрено 20 мероприятий, из них по состоянию на 01.</w:t>
            </w:r>
            <w:r w:rsidR="003B7F7A" w:rsidRPr="00C546C2">
              <w:rPr>
                <w:sz w:val="25"/>
                <w:szCs w:val="25"/>
              </w:rPr>
              <w:t>1</w:t>
            </w:r>
            <w:r w:rsidR="00A20F5A" w:rsidRPr="00C546C2">
              <w:rPr>
                <w:sz w:val="25"/>
                <w:szCs w:val="25"/>
              </w:rPr>
              <w:t>2</w:t>
            </w:r>
            <w:r w:rsidRPr="00C546C2">
              <w:rPr>
                <w:sz w:val="25"/>
                <w:szCs w:val="25"/>
              </w:rPr>
              <w:t xml:space="preserve">.2016: </w:t>
            </w:r>
          </w:p>
          <w:p w14:paraId="01C92299" w14:textId="4A84AB78" w:rsidR="00041ACC" w:rsidRPr="00C546C2" w:rsidRDefault="00041ACC" w:rsidP="0004571B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выполнено полностью – 8;</w:t>
            </w:r>
          </w:p>
          <w:p w14:paraId="5EB2F435" w14:textId="1D5A3495" w:rsidR="00041ACC" w:rsidRPr="00C546C2" w:rsidRDefault="00041ACC" w:rsidP="0004571B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срок исполнения не наступил – 6;</w:t>
            </w:r>
          </w:p>
          <w:p w14:paraId="28A00562" w14:textId="74AAB360" w:rsidR="00041ACC" w:rsidRPr="00C546C2" w:rsidRDefault="00041ACC" w:rsidP="0004571B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выполняются на постоянной основе – 6.</w:t>
            </w:r>
          </w:p>
          <w:p w14:paraId="53B06C2D" w14:textId="77777777" w:rsidR="00041ACC" w:rsidRPr="00C546C2" w:rsidRDefault="00041ACC" w:rsidP="0004571B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Реализация мероприятий осуществляется в соответствии с данным планом. </w:t>
            </w:r>
          </w:p>
          <w:p w14:paraId="7C1ADCC7" w14:textId="77777777" w:rsidR="007B396C" w:rsidRDefault="00041ACC" w:rsidP="007B396C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 июле месяце текущего года проведено заседание Совета по вопросам развития инвестиционной деятельности в городе Когалыме, заключены Соглашения о сотрудничестве между Администрацией города Когалыма и ресурсоснабжающими организациями города Когалыма о соблюдении регламента по прохождению процедур, связанных с получением разрешения на строительство, а также соблюдением типового регламента по подключению (тех. присоединению) объектов капитального строительства к системам водоснабжения и (или) отведения, теплоснабжения, к электрическим сетям и сетям газораспределения. Также заключено соглашение об одновременном рассмотрении заявки инвестора о выдаче тех. условий на подключение объектов инвестирования к </w:t>
            </w:r>
            <w:r w:rsidRPr="00C546C2">
              <w:rPr>
                <w:sz w:val="25"/>
                <w:szCs w:val="25"/>
              </w:rPr>
              <w:lastRenderedPageBreak/>
              <w:t>действующим сетям электро-, газо-, тепло-, водоснабжения и водоотведения по принципу «одного окна».</w:t>
            </w:r>
            <w:r w:rsidR="007B396C">
              <w:rPr>
                <w:sz w:val="25"/>
                <w:szCs w:val="25"/>
              </w:rPr>
              <w:t xml:space="preserve"> </w:t>
            </w:r>
          </w:p>
          <w:p w14:paraId="75853E6E" w14:textId="78BCBFE6" w:rsidR="00041ACC" w:rsidRPr="00C546C2" w:rsidRDefault="00041ACC" w:rsidP="007B396C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средствах массовой информации опубликовано Инвестиционное послание главы города Когалыма.</w:t>
            </w:r>
            <w:r w:rsidR="007B396C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</w:t>
            </w:r>
            <w:r w:rsidR="007B396C" w:rsidRPr="007B396C">
              <w:rPr>
                <w:sz w:val="25"/>
                <w:szCs w:val="25"/>
              </w:rPr>
              <w:t xml:space="preserve">В целях внедрения в городе Когалыме успешных практик, направленных на развитие и поддержку малого и среднего предпринимательства, включенных в Атлас муниципальных практик между Департаментом экономического развития автономного округа и Администрацией города Когалыма 9 марта 2016 года было заключено Соглашение по вопросам сотрудничества. Общее количество практик, запланированных к внедрению составило 12 ед. </w:t>
            </w:r>
          </w:p>
        </w:tc>
      </w:tr>
      <w:tr w:rsidR="00041ACC" w:rsidRPr="00F953A3" w14:paraId="422399BB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77777777" w:rsidR="00041ACC" w:rsidRPr="00C546C2" w:rsidRDefault="00041ACC" w:rsidP="00A91A4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C546C2" w:rsidRDefault="00041ACC" w:rsidP="00A91A40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C546C2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0512FC5" w14:textId="2A3D1382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C546C2" w:rsidRDefault="00BC4C35" w:rsidP="00BC4C35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Д</w:t>
            </w:r>
            <w:r w:rsidR="00041ACC" w:rsidRPr="00C546C2">
              <w:rPr>
                <w:sz w:val="25"/>
                <w:szCs w:val="25"/>
              </w:rPr>
              <w:t>о 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8F2B556" w14:textId="64CD6A06" w:rsidR="00041ACC" w:rsidRPr="00C546C2" w:rsidRDefault="00041ACC" w:rsidP="00414C77">
            <w:pPr>
              <w:pStyle w:val="xmsonormal"/>
              <w:ind w:firstLine="567"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</w:t>
            </w:r>
            <w:r w:rsidR="00100E5F" w:rsidRPr="00C546C2">
              <w:rPr>
                <w:sz w:val="25"/>
                <w:szCs w:val="25"/>
              </w:rPr>
              <w:t>постановлением Администрации города Когалыма от 23.09.2015 №2856</w:t>
            </w:r>
            <w:r w:rsidRPr="00C546C2">
              <w:rPr>
                <w:sz w:val="25"/>
                <w:szCs w:val="25"/>
              </w:rPr>
              <w:t xml:space="preserve">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 В июне 2016 года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  <w:r w:rsidR="00100E5F" w:rsidRPr="00C546C2">
              <w:rPr>
                <w:sz w:val="25"/>
                <w:szCs w:val="25"/>
              </w:rPr>
              <w:t xml:space="preserve"> Решением Думы города Когалыма от 22.06.2016 №689-ГД Администрация города Когалыма уполномочена проводить оценку регулирующего воздействия проектов нормативных правовых актов Думы города Когалыма</w:t>
            </w:r>
            <w:r w:rsidR="00F86750" w:rsidRPr="00C546C2">
              <w:rPr>
                <w:sz w:val="25"/>
                <w:szCs w:val="25"/>
              </w:rPr>
              <w:t>.</w:t>
            </w:r>
            <w:r w:rsidR="005F6BF4">
              <w:rPr>
                <w:sz w:val="25"/>
                <w:szCs w:val="25"/>
              </w:rPr>
              <w:t xml:space="preserve">           </w:t>
            </w:r>
            <w:r w:rsidR="005F6BF4" w:rsidRPr="00414C77">
              <w:rPr>
                <w:sz w:val="25"/>
                <w:szCs w:val="25"/>
              </w:rPr>
              <w:t>Информация о проведении 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и экспертизы муниципальных нормативных правовых актов».                                                                                                                                    Общее количество подготовленных заключений об ОРВ проектов муниципальных НПА - 140, в том числе при проведении углубленной ОРВ – 5 заключений. Выдано 2 заключения об экспертизе нормативного правового акта.</w:t>
            </w:r>
            <w:r w:rsidR="005F6BF4" w:rsidRPr="00414C77">
              <w:rPr>
                <w:sz w:val="26"/>
                <w:szCs w:val="26"/>
              </w:rPr>
              <w:t xml:space="preserve"> </w:t>
            </w:r>
          </w:p>
        </w:tc>
      </w:tr>
      <w:tr w:rsidR="00041ACC" w:rsidRPr="00F953A3" w14:paraId="07BF88D9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77777777" w:rsidR="00041ACC" w:rsidRPr="00C546C2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16.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C546C2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 xml:space="preserve">Установление порядка списания </w:t>
            </w:r>
            <w:r w:rsidRPr="00C546C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заказчиком в 2016 году начисленных сумм неустоек (штрафов, пеней) по контрактам, заключенным в целях</w:t>
            </w:r>
            <w:r w:rsidR="00456016" w:rsidRPr="00C546C2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C546C2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C546C2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C546C2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3A04DFBE" w14:textId="49C75C01" w:rsidR="00041ACC" w:rsidRPr="00C546C2" w:rsidRDefault="00BC4C35" w:rsidP="0013623F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>В</w:t>
            </w:r>
            <w:r w:rsidR="00041ACC" w:rsidRPr="00C546C2">
              <w:rPr>
                <w:sz w:val="25"/>
                <w:szCs w:val="25"/>
              </w:rPr>
              <w:t xml:space="preserve"> течение </w:t>
            </w:r>
            <w:r w:rsidR="00041ACC" w:rsidRPr="00C546C2">
              <w:rPr>
                <w:sz w:val="25"/>
                <w:szCs w:val="25"/>
              </w:rPr>
              <w:lastRenderedPageBreak/>
              <w:t>2016 года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242601B3" w14:textId="77777777" w:rsidR="00041ACC" w:rsidRPr="00C546C2" w:rsidRDefault="00041ACC" w:rsidP="00C40DA1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 xml:space="preserve">Приказом Комитета финансов Администрации города Когалыма от 28.03.2016 №16-О </w:t>
            </w:r>
            <w:r w:rsidRPr="00C546C2">
              <w:rPr>
                <w:sz w:val="25"/>
                <w:szCs w:val="25"/>
              </w:rPr>
              <w:lastRenderedPageBreak/>
              <w:t>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77777777" w:rsidR="00041ACC" w:rsidRPr="00C546C2" w:rsidRDefault="00041ACC" w:rsidP="00C40DA1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Постановлением администрации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611BEF7D" w14:textId="77B210CC" w:rsidR="00041ACC" w:rsidRPr="00C546C2" w:rsidRDefault="00041ACC" w:rsidP="00C660E8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 течение отчетного периода состоялось </w:t>
            </w:r>
            <w:r w:rsidR="00DB2301" w:rsidRPr="00C546C2">
              <w:rPr>
                <w:sz w:val="25"/>
                <w:szCs w:val="25"/>
              </w:rPr>
              <w:t>четыре</w:t>
            </w:r>
            <w:r w:rsidRPr="00C546C2">
              <w:rPr>
                <w:sz w:val="25"/>
                <w:szCs w:val="25"/>
              </w:rPr>
              <w:t xml:space="preserve"> заседания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 Общая сумма неустойки, списанной в отчетном периоде, составляет </w:t>
            </w:r>
            <w:r w:rsidR="00C660E8" w:rsidRPr="00C546C2">
              <w:rPr>
                <w:sz w:val="25"/>
                <w:szCs w:val="25"/>
              </w:rPr>
              <w:t>663 007,59</w:t>
            </w:r>
            <w:r w:rsidRPr="00C546C2">
              <w:rPr>
                <w:sz w:val="25"/>
                <w:szCs w:val="25"/>
              </w:rPr>
              <w:t xml:space="preserve"> рублей.</w:t>
            </w:r>
          </w:p>
        </w:tc>
      </w:tr>
      <w:tr w:rsidR="00041ACC" w:rsidRPr="00F953A3" w14:paraId="79725034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7DCA17E1" w:rsidR="00041ACC" w:rsidRPr="00C546C2" w:rsidRDefault="00041ACC" w:rsidP="00FD77E2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17.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C546C2" w:rsidRDefault="00041ACC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Pr="00C546C2" w:rsidRDefault="00041ACC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к</w:t>
            </w:r>
            <w:r w:rsidR="00041ACC" w:rsidRPr="00C546C2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C546C2" w:rsidRDefault="00041ACC" w:rsidP="0013623F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041ACC" w:rsidRPr="00C546C2" w:rsidRDefault="00041ACC" w:rsidP="0013623F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041ACC" w:rsidRPr="00F953A3" w14:paraId="47B2BB37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77777777" w:rsidR="00041ACC" w:rsidRPr="00C546C2" w:rsidRDefault="00041ACC" w:rsidP="00750A6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18.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C546C2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Pr="00C546C2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2D8E7269" w:rsidR="00041ACC" w:rsidRPr="00C546C2" w:rsidRDefault="00EE3439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rFonts w:ascii="Times New Roman" w:hAnsi="Times New Roman" w:cs="Times New Roman"/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C546C2" w:rsidRDefault="00BC4C35" w:rsidP="00750A65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 </w:t>
            </w:r>
            <w:r w:rsidR="00041ACC" w:rsidRPr="00C546C2">
              <w:rPr>
                <w:sz w:val="25"/>
                <w:szCs w:val="25"/>
              </w:rPr>
              <w:t>соответствии с запросами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7402D895" w14:textId="370DD1C3" w:rsidR="00041ACC" w:rsidRPr="00C546C2" w:rsidRDefault="00041ACC" w:rsidP="00F5607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Информация о концепции «Бережливый регион» была доведена до крупных предприятий города Когалыма, структурных подразделений Администрации города Когалыма, рассмотрена на депутатских слушаниях (02.03.2016). В рамках работы Общественного совета по реализации Стратегии социально-экономического развития ХМАО-Югры до 2020 года и на период до 2030 года в состав рабочей группы по разработке раздела «Бережливый регион» вошли члены общественного совета по реализации стратегии социально-экономического развития города Когалыма до 2020 года и на период до 2030 года.</w:t>
            </w:r>
          </w:p>
          <w:p w14:paraId="6423AD0D" w14:textId="41A3E656" w:rsidR="00041ACC" w:rsidRPr="00C546C2" w:rsidRDefault="00041ACC" w:rsidP="002B07D2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14-15 апреля 2016 года в городе Ханты-Мансийске состоялся Югорский промышленный </w:t>
            </w:r>
            <w:r w:rsidRPr="00C546C2">
              <w:rPr>
                <w:sz w:val="25"/>
                <w:szCs w:val="25"/>
              </w:rPr>
              <w:lastRenderedPageBreak/>
              <w:t>форум-2016, главной темой которого являлась тема «Инструменты бережливого производства: от предприятия к региону», посвященная продвижению принципов бережливого производства, ставших ключевым условием сохранения отечественными предприятиями конкурентоспособности на рынке. Участие в Форуме приняли представители управления экономики Администрации города Когалыма, заместитель главы города Когалыма и представители двух предприятий города.</w:t>
            </w:r>
          </w:p>
        </w:tc>
      </w:tr>
      <w:tr w:rsidR="00041ACC" w:rsidRPr="00F953A3" w14:paraId="5D2C14E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7777777" w:rsidR="00041ACC" w:rsidRPr="00C546C2" w:rsidRDefault="00041ACC" w:rsidP="009D3903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19.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C546C2" w:rsidRDefault="00041ACC" w:rsidP="0045601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  <w:p w14:paraId="076956BF" w14:textId="77777777" w:rsidR="00456016" w:rsidRPr="00C546C2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C546C2" w:rsidRDefault="00EE3439" w:rsidP="00456016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C546C2" w:rsidRDefault="00BC4C35" w:rsidP="009D3903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</w:t>
            </w:r>
            <w:r w:rsidR="00041ACC" w:rsidRPr="00C546C2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C546C2" w:rsidRDefault="009501EF" w:rsidP="00A268FE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C546C2">
              <w:rPr>
                <w:sz w:val="25"/>
                <w:szCs w:val="25"/>
              </w:rPr>
              <w:t xml:space="preserve"> регулярно</w:t>
            </w:r>
            <w:r w:rsidRPr="00C546C2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«ВКонтакте».</w:t>
            </w:r>
          </w:p>
          <w:p w14:paraId="061FA47C" w14:textId="77777777" w:rsidR="009501EF" w:rsidRPr="00C546C2" w:rsidRDefault="009501EF" w:rsidP="009501EF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целях размещения актуальной информации, 01.06.2016 создана отдельная открытая группа в социальной сети «ВКонтакте» - «Развитие предпринимательства в городе Когалыме».</w:t>
            </w:r>
          </w:p>
          <w:p w14:paraId="22DA3E2E" w14:textId="21F9D8B4" w:rsidR="009501EF" w:rsidRPr="00C546C2" w:rsidRDefault="009501EF" w:rsidP="009501EF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C546C2">
              <w:rPr>
                <w:sz w:val="25"/>
                <w:szCs w:val="25"/>
              </w:rPr>
              <w:t>в соответствии с соглашением</w:t>
            </w:r>
            <w:r w:rsidRPr="00C546C2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  <w:p w14:paraId="1A44D1AA" w14:textId="6CFF2A58" w:rsidR="00041ACC" w:rsidRPr="00C546C2" w:rsidRDefault="00B72943" w:rsidP="00253388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Всего с начала 2016 года было размещено </w:t>
            </w:r>
            <w:r w:rsidR="00253388" w:rsidRPr="00C546C2">
              <w:rPr>
                <w:sz w:val="25"/>
                <w:szCs w:val="25"/>
              </w:rPr>
              <w:t>70</w:t>
            </w:r>
            <w:r w:rsidRPr="00C546C2">
              <w:rPr>
                <w:sz w:val="25"/>
                <w:szCs w:val="25"/>
              </w:rPr>
              <w:t xml:space="preserve"> </w:t>
            </w:r>
            <w:r w:rsidR="00622070" w:rsidRPr="00C546C2">
              <w:rPr>
                <w:sz w:val="25"/>
                <w:szCs w:val="25"/>
              </w:rPr>
              <w:t>информационных материал</w:t>
            </w:r>
            <w:r w:rsidR="00253388" w:rsidRPr="00C546C2">
              <w:rPr>
                <w:sz w:val="25"/>
                <w:szCs w:val="25"/>
              </w:rPr>
              <w:t>ов</w:t>
            </w:r>
            <w:r w:rsidRPr="00C546C2">
              <w:rPr>
                <w:sz w:val="25"/>
                <w:szCs w:val="25"/>
              </w:rPr>
              <w:t xml:space="preserve"> </w:t>
            </w:r>
            <w:r w:rsidR="00596B2D" w:rsidRPr="00C546C2">
              <w:rPr>
                <w:sz w:val="25"/>
                <w:szCs w:val="25"/>
              </w:rPr>
              <w:t xml:space="preserve">для субъектов малого и среднего предпринимательства </w:t>
            </w:r>
            <w:r w:rsidRPr="00C546C2">
              <w:rPr>
                <w:sz w:val="25"/>
                <w:szCs w:val="25"/>
              </w:rPr>
              <w:t xml:space="preserve">о планируемых и проведённых мероприятиях с участием представителей муниципалитета и предпринимателей города Когалыма, </w:t>
            </w:r>
            <w:r w:rsidR="00EC4063" w:rsidRPr="00C546C2">
              <w:rPr>
                <w:sz w:val="25"/>
                <w:szCs w:val="25"/>
              </w:rPr>
              <w:t xml:space="preserve">о </w:t>
            </w:r>
            <w:r w:rsidRPr="00C546C2">
              <w:rPr>
                <w:sz w:val="25"/>
                <w:szCs w:val="25"/>
              </w:rPr>
              <w:t>конкурс</w:t>
            </w:r>
            <w:r w:rsidR="0048018C" w:rsidRPr="00C546C2">
              <w:rPr>
                <w:sz w:val="25"/>
                <w:szCs w:val="25"/>
              </w:rPr>
              <w:t>ах, выставках, опросах.</w:t>
            </w:r>
            <w:r w:rsidR="00EC4063" w:rsidRPr="00C546C2">
              <w:rPr>
                <w:sz w:val="25"/>
                <w:szCs w:val="25"/>
              </w:rPr>
              <w:t xml:space="preserve"> </w:t>
            </w:r>
          </w:p>
        </w:tc>
      </w:tr>
      <w:tr w:rsidR="00041ACC" w:rsidRPr="00F953A3" w14:paraId="6ECEAE66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7AE6EBE1" w:rsidR="00041ACC" w:rsidRPr="00C546C2" w:rsidRDefault="00041ACC" w:rsidP="00B8780E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20.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C546C2" w:rsidRDefault="00041ACC" w:rsidP="007730C0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Реализация профориентационного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C546C2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 xml:space="preserve">правление образования </w:t>
            </w:r>
            <w:r w:rsidR="00041ACC" w:rsidRPr="00C546C2">
              <w:rPr>
                <w:sz w:val="25"/>
                <w:szCs w:val="25"/>
              </w:rPr>
              <w:lastRenderedPageBreak/>
              <w:t>Администрации города Когалыма, Фонд поддержки предпринимательства Югры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C546C2" w:rsidRDefault="00BC4C35" w:rsidP="001848A2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>Е</w:t>
            </w:r>
            <w:r w:rsidR="00041ACC" w:rsidRPr="00C546C2">
              <w:rPr>
                <w:sz w:val="25"/>
                <w:szCs w:val="25"/>
              </w:rPr>
              <w:t>жегодно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77777777" w:rsidR="00041ACC" w:rsidRPr="00C546C2" w:rsidRDefault="00041ACC" w:rsidP="00D27411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Заключено Соглашение о сотрудничестве от 10.09.2015 с «Фондом поддержки предпринимательства Югры».</w:t>
            </w:r>
          </w:p>
          <w:p w14:paraId="108F9187" w14:textId="71AD030E" w:rsidR="00041ACC" w:rsidRPr="00C546C2" w:rsidRDefault="00041ACC" w:rsidP="00EB5A7A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По состоянию на отчетную дату освоили профориентационный курс «Азбука бизнеса» 67 обучающихся 10-х классов (1 год обучения) и 70 обучающихся 11-х классов (2 год обучения).</w:t>
            </w:r>
            <w:r w:rsidR="00AB7BC7" w:rsidRPr="00C546C2">
              <w:rPr>
                <w:sz w:val="25"/>
                <w:szCs w:val="25"/>
              </w:rPr>
              <w:t xml:space="preserve"> В 2016-2017 учебном году функционирует одна учебная группа учащихся 10-х классов 23 человека.</w:t>
            </w:r>
          </w:p>
        </w:tc>
      </w:tr>
      <w:tr w:rsidR="00041ACC" w:rsidRPr="00F953A3" w14:paraId="35914829" w14:textId="77777777" w:rsidTr="00C660E8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77777777" w:rsidR="00041ACC" w:rsidRPr="00C546C2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21.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C546C2" w:rsidRDefault="00041ACC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C546C2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6B9953FB" w:rsidR="00041ACC" w:rsidRPr="00C546C2" w:rsidRDefault="00041ACC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  <w:r w:rsidR="00EE3439" w:rsidRPr="00C546C2">
              <w:rPr>
                <w:sz w:val="25"/>
                <w:szCs w:val="25"/>
              </w:rPr>
              <w:t>у</w:t>
            </w:r>
            <w:r w:rsidRPr="00C546C2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C546C2" w:rsidRDefault="00BC4C35" w:rsidP="00184522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</w:t>
            </w:r>
            <w:r w:rsidR="00041ACC" w:rsidRPr="00C546C2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5A241DE5" w14:textId="7D9CA78F" w:rsidR="00041ACC" w:rsidRPr="00C546C2" w:rsidRDefault="00041ACC" w:rsidP="004677F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Окончательные результаты охвата детей</w:t>
            </w:r>
            <w:r w:rsidR="00B2476F" w:rsidRPr="00C546C2">
              <w:rPr>
                <w:sz w:val="25"/>
                <w:szCs w:val="25"/>
              </w:rPr>
              <w:t xml:space="preserve"> </w:t>
            </w:r>
            <w:r w:rsidRPr="00C546C2">
              <w:rPr>
                <w:sz w:val="25"/>
                <w:szCs w:val="25"/>
              </w:rPr>
              <w:t>всеми формами отдыха и оздоровления, будут достигнуты по итогам 2016 года, промежуточные – по итогам летней оздоровительной кампании. По состоянию на 01.</w:t>
            </w:r>
            <w:r w:rsidR="004F5843" w:rsidRPr="00C546C2">
              <w:rPr>
                <w:sz w:val="25"/>
                <w:szCs w:val="25"/>
              </w:rPr>
              <w:t>1</w:t>
            </w:r>
            <w:r w:rsidR="004B303C" w:rsidRPr="00C546C2">
              <w:rPr>
                <w:sz w:val="25"/>
                <w:szCs w:val="25"/>
              </w:rPr>
              <w:t>2</w:t>
            </w:r>
            <w:r w:rsidRPr="00C546C2">
              <w:rPr>
                <w:sz w:val="25"/>
                <w:szCs w:val="25"/>
              </w:rPr>
              <w:t>.2016 отдохнули в оздоровительных учреждениях за пределами города 3</w:t>
            </w:r>
            <w:r w:rsidR="0083242F" w:rsidRPr="00C546C2">
              <w:rPr>
                <w:sz w:val="25"/>
                <w:szCs w:val="25"/>
              </w:rPr>
              <w:t>51</w:t>
            </w:r>
            <w:r w:rsidRPr="00C546C2">
              <w:rPr>
                <w:sz w:val="25"/>
                <w:szCs w:val="25"/>
              </w:rPr>
              <w:t xml:space="preserve"> человек (г. Ханты-Мансийск, г. Крым, г. Анапа</w:t>
            </w:r>
            <w:r w:rsidR="002869C9" w:rsidRPr="00C546C2">
              <w:rPr>
                <w:sz w:val="25"/>
                <w:szCs w:val="25"/>
              </w:rPr>
              <w:t>).</w:t>
            </w:r>
          </w:p>
          <w:p w14:paraId="0E733D85" w14:textId="74DC9EF6" w:rsidR="002869C9" w:rsidRPr="00C546C2" w:rsidRDefault="002869C9" w:rsidP="002869C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 период осенних каникул на базе семи общеобразовательных организаций были организованы пришкольные лагеря продолжительностью 5 дней, охват составил 500 детей. В оздоровительном лагере «Серебряный бор» (г. Тюмень) с 29.10.2016 по 05.11.2016 отдохнуло 38 детей. </w:t>
            </w:r>
          </w:p>
          <w:p w14:paraId="0C3C8AC2" w14:textId="6272A663" w:rsidR="002869C9" w:rsidRPr="00C546C2" w:rsidRDefault="002869C9" w:rsidP="002869C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Итого в 2016 году в пришкольных лагерях с дневным пребыванием детей, организованных на базах образовательных организаций занято 1269 детей.</w:t>
            </w:r>
          </w:p>
          <w:p w14:paraId="0F0E604E" w14:textId="42887F85" w:rsidR="00041ACC" w:rsidRPr="00C546C2" w:rsidRDefault="00041ACC" w:rsidP="00C660E8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По состоянию на 01.</w:t>
            </w:r>
            <w:r w:rsidR="006C4D77" w:rsidRPr="00C546C2">
              <w:rPr>
                <w:sz w:val="25"/>
                <w:szCs w:val="25"/>
              </w:rPr>
              <w:t>1</w:t>
            </w:r>
            <w:r w:rsidR="004B303C" w:rsidRPr="00C546C2">
              <w:rPr>
                <w:sz w:val="25"/>
                <w:szCs w:val="25"/>
              </w:rPr>
              <w:t>2</w:t>
            </w:r>
            <w:r w:rsidRPr="00C546C2">
              <w:rPr>
                <w:sz w:val="25"/>
                <w:szCs w:val="25"/>
              </w:rPr>
              <w:t>.2016 года количество приёмных родителей, имеющих право получения вознаграждения и получающих вознаграждение – 5</w:t>
            </w:r>
            <w:r w:rsidR="00C660E8" w:rsidRPr="00C546C2">
              <w:rPr>
                <w:sz w:val="25"/>
                <w:szCs w:val="25"/>
              </w:rPr>
              <w:t>1</w:t>
            </w:r>
            <w:r w:rsidRPr="00C546C2">
              <w:rPr>
                <w:sz w:val="25"/>
                <w:szCs w:val="25"/>
              </w:rPr>
              <w:t xml:space="preserve"> в отношении 6</w:t>
            </w:r>
            <w:r w:rsidR="00C660E8" w:rsidRPr="00C546C2">
              <w:rPr>
                <w:sz w:val="25"/>
                <w:szCs w:val="25"/>
              </w:rPr>
              <w:t>3</w:t>
            </w:r>
            <w:r w:rsidRPr="00C546C2">
              <w:rPr>
                <w:sz w:val="25"/>
                <w:szCs w:val="25"/>
              </w:rPr>
              <w:t xml:space="preserve"> приёмных детей.</w:t>
            </w:r>
          </w:p>
        </w:tc>
      </w:tr>
      <w:tr w:rsidR="00041ACC" w:rsidRPr="00F953A3" w14:paraId="08BBB40F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77777777" w:rsidR="00041ACC" w:rsidRPr="00C546C2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22.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4FF88364" w14:textId="461DF369" w:rsidR="00041ACC" w:rsidRPr="00C546C2" w:rsidRDefault="00041ACC" w:rsidP="00152DD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Разработка мероприятий, направленных на увеличение количества услуг, оказываемых негосударственными некоммерческими организациями на рынке социальных услуг города Когалыма</w:t>
            </w:r>
          </w:p>
          <w:p w14:paraId="211791DB" w14:textId="77777777" w:rsidR="00596B2D" w:rsidRPr="00C546C2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767848B5" w14:textId="77777777" w:rsidR="00773C6A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 xml:space="preserve">правление экономики Администрации города Когалыма; </w:t>
            </w:r>
            <w:r w:rsidRPr="00C546C2">
              <w:rPr>
                <w:sz w:val="25"/>
                <w:szCs w:val="25"/>
              </w:rPr>
              <w:t>о</w:t>
            </w:r>
            <w:r w:rsidR="00041ACC" w:rsidRPr="00C546C2">
              <w:rPr>
                <w:sz w:val="25"/>
                <w:szCs w:val="25"/>
              </w:rPr>
              <w:t xml:space="preserve">тдел по связям с общественностью и социальным вопросам Администрации города Когалыма; </w:t>
            </w:r>
          </w:p>
          <w:p w14:paraId="481758D8" w14:textId="4D55FA83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>у</w:t>
            </w:r>
            <w:r w:rsidR="00041ACC" w:rsidRPr="00C546C2">
              <w:rPr>
                <w:sz w:val="25"/>
                <w:szCs w:val="25"/>
              </w:rPr>
              <w:t xml:space="preserve">правление культуры спорта и молодежной политики Администрации города Когалыма; </w:t>
            </w: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2616AC69" w:rsidR="00041ACC" w:rsidRPr="00C546C2" w:rsidRDefault="00BC4C35" w:rsidP="00BC4C35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>Д</w:t>
            </w:r>
            <w:r w:rsidR="00041ACC" w:rsidRPr="00C546C2">
              <w:rPr>
                <w:sz w:val="25"/>
                <w:szCs w:val="25"/>
              </w:rPr>
              <w:t>о 01.01.2017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C546C2" w:rsidRDefault="00041ACC" w:rsidP="00456CCB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</w:t>
            </w:r>
            <w:r w:rsidR="006433A3" w:rsidRPr="00C546C2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C546C2">
              <w:rPr>
                <w:sz w:val="25"/>
                <w:szCs w:val="25"/>
              </w:rPr>
              <w:t>ая</w:t>
            </w:r>
            <w:r w:rsidR="006433A3" w:rsidRPr="00C546C2">
              <w:rPr>
                <w:sz w:val="25"/>
                <w:szCs w:val="25"/>
              </w:rPr>
              <w:t xml:space="preserve"> карт</w:t>
            </w:r>
            <w:r w:rsidR="00944665" w:rsidRPr="00C546C2">
              <w:rPr>
                <w:sz w:val="25"/>
                <w:szCs w:val="25"/>
              </w:rPr>
              <w:t>а</w:t>
            </w:r>
            <w:r w:rsidR="006433A3" w:rsidRPr="00C546C2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C546C2">
              <w:rPr>
                <w:sz w:val="25"/>
                <w:szCs w:val="25"/>
              </w:rPr>
              <w:t xml:space="preserve"> на 2016-20</w:t>
            </w:r>
            <w:r w:rsidR="00944665" w:rsidRPr="00C546C2">
              <w:rPr>
                <w:sz w:val="25"/>
                <w:szCs w:val="25"/>
              </w:rPr>
              <w:t>20</w:t>
            </w:r>
            <w:r w:rsidR="007F2772" w:rsidRPr="00C546C2">
              <w:rPr>
                <w:sz w:val="25"/>
                <w:szCs w:val="25"/>
              </w:rPr>
              <w:t xml:space="preserve"> годы (распоряжение Администрации города Когалыма от 09.09.2016 №147-р). </w:t>
            </w:r>
          </w:p>
          <w:p w14:paraId="110505C9" w14:textId="546E59A3" w:rsidR="00041ACC" w:rsidRPr="00C546C2" w:rsidRDefault="007F2772" w:rsidP="007F2772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Выполнение (реализация) мероприятий ведется в рамках данного плана.</w:t>
            </w:r>
          </w:p>
        </w:tc>
      </w:tr>
      <w:tr w:rsidR="00041ACC" w:rsidRPr="00F953A3" w14:paraId="5BD10FD4" w14:textId="77777777" w:rsidTr="00DD4A22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77777777" w:rsidR="00041ACC" w:rsidRPr="00C546C2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23.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C546C2" w:rsidRDefault="00041ACC" w:rsidP="00184522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C546C2" w:rsidRDefault="00041ACC" w:rsidP="00184522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C546C2" w:rsidRDefault="00BC4C35" w:rsidP="00184522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Е</w:t>
            </w:r>
            <w:r w:rsidR="00041ACC" w:rsidRPr="00C546C2">
              <w:rPr>
                <w:sz w:val="25"/>
                <w:szCs w:val="25"/>
              </w:rPr>
              <w:t>жемесячно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C546C2" w:rsidRDefault="00041ACC" w:rsidP="00184522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F953A3" w14:paraId="7FD45D7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77777777" w:rsidR="00041ACC" w:rsidRPr="00C546C2" w:rsidRDefault="00041ACC" w:rsidP="006B5CBF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24.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C546C2" w:rsidRDefault="00041ACC" w:rsidP="00D218F5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C546C2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C546C2" w:rsidRDefault="00EE3439" w:rsidP="00EE3439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к</w:t>
            </w:r>
            <w:r w:rsidR="00041ACC" w:rsidRPr="00C546C2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C546C2" w:rsidRDefault="00041ACC" w:rsidP="00184522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2016-2018 годы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4831E77" w14:textId="77777777" w:rsidR="00572107" w:rsidRPr="00C546C2" w:rsidRDefault="00041ACC" w:rsidP="00563B06">
            <w:pPr>
              <w:ind w:left="-72" w:right="-31"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Комитет финансов Администрации города Когалыма на регулярной основе осуществляет размещение информации о бюджете города Когалыма на сайте Администрации города Когалыма в разделе «Бюджет для граждан», «Открытый бюджет». </w:t>
            </w:r>
          </w:p>
          <w:p w14:paraId="21A8FB20" w14:textId="280CC763" w:rsidR="00E359D5" w:rsidRPr="00C546C2" w:rsidRDefault="00041ACC" w:rsidP="00E359D5">
            <w:pPr>
              <w:ind w:left="-72" w:right="-31"/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2016 году проведена работа по усовершенствованию материалов, размещенных в разделе «Бюджет для граждан» в целях совершенствования прозрачности (открытости) бюджета города Когалыма.</w:t>
            </w:r>
            <w:r w:rsidR="00572107" w:rsidRPr="00C546C2">
              <w:rPr>
                <w:sz w:val="25"/>
                <w:szCs w:val="25"/>
              </w:rPr>
              <w:t xml:space="preserve"> </w:t>
            </w:r>
            <w:r w:rsidRPr="00C546C2">
              <w:rPr>
                <w:sz w:val="25"/>
                <w:szCs w:val="25"/>
              </w:rPr>
              <w:t>18 апреля 2016 года проведены публичные слушания по проекту решения Думы города Когалыма «Об утверждении отчета об исполнении бюджета города Когалыма за 2015 год».</w:t>
            </w:r>
            <w:r w:rsidR="00572107" w:rsidRPr="00C546C2">
              <w:rPr>
                <w:sz w:val="25"/>
                <w:szCs w:val="25"/>
              </w:rPr>
              <w:t xml:space="preserve"> </w:t>
            </w:r>
            <w:r w:rsidR="00E359D5" w:rsidRPr="00C546C2">
              <w:rPr>
                <w:sz w:val="25"/>
                <w:szCs w:val="25"/>
              </w:rPr>
              <w:t>С целью привлечения специалистов кредитных организаций в качестве экспертов во Всероссийской программе «Дни финансовой грамотности в учебных заведениях», комитетом финансов Администрации города Когалыма в адрес банков, осуществляющих свою деятельность на территории города Когалыма, были направлены письма-приглашения для участия в тематических городских мероприятиях.</w:t>
            </w:r>
          </w:p>
          <w:p w14:paraId="7E2D93BD" w14:textId="6CD993D0" w:rsidR="00041ACC" w:rsidRPr="00C546C2" w:rsidRDefault="00041ACC" w:rsidP="00EC0A5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период с 14.03.2016 по 20.03.2016 в общеобразовательных организациях проводилась неделя финансовой грамотности, где приняли участие все общеобразовательные организации города Когалыма. Количественный охват составил 1700 учащихся 5-11 классов. У</w:t>
            </w:r>
            <w:r w:rsidRPr="00C546C2">
              <w:rPr>
                <w:bCs/>
                <w:sz w:val="25"/>
                <w:szCs w:val="25"/>
              </w:rPr>
              <w:t xml:space="preserve">чащиеся приняли участие во </w:t>
            </w:r>
            <w:r w:rsidRPr="00C546C2">
              <w:rPr>
                <w:sz w:val="25"/>
                <w:szCs w:val="25"/>
              </w:rPr>
              <w:t xml:space="preserve">Всероссийском Онлайн экзамене по финансовой </w:t>
            </w:r>
            <w:r w:rsidRPr="00C546C2">
              <w:rPr>
                <w:sz w:val="25"/>
                <w:szCs w:val="25"/>
              </w:rPr>
              <w:lastRenderedPageBreak/>
              <w:t xml:space="preserve">грамотности. </w:t>
            </w:r>
          </w:p>
          <w:p w14:paraId="3589BE82" w14:textId="7208960F" w:rsidR="00041ACC" w:rsidRPr="00C546C2" w:rsidRDefault="00041ACC" w:rsidP="00EC0A5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Проведены следующие мероприятия: </w:t>
            </w:r>
          </w:p>
          <w:p w14:paraId="005E5D05" w14:textId="4E71B542" w:rsidR="00041ACC" w:rsidRPr="00C546C2" w:rsidRDefault="00041ACC" w:rsidP="00EC0A5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лекции с участием работников финансовой сферы по темам: «Особенности закупок, товаров и услуг в Муниципальном учреждении», «Целевое использование средств бюджетных ассигнований»;</w:t>
            </w:r>
          </w:p>
          <w:p w14:paraId="3F23297C" w14:textId="7B438FE5" w:rsidR="00041ACC" w:rsidRPr="00C546C2" w:rsidRDefault="00041ACC" w:rsidP="00EC0A5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флешмоб «Дружи с финансами»;</w:t>
            </w:r>
          </w:p>
          <w:p w14:paraId="42FB5B61" w14:textId="69F44C1C" w:rsidR="00041ACC" w:rsidRPr="00C546C2" w:rsidRDefault="00041ACC" w:rsidP="00EC0A5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конкурс эссе по финансовой грамотности;</w:t>
            </w:r>
          </w:p>
          <w:p w14:paraId="3FED7E97" w14:textId="5C18BB31" w:rsidR="00041ACC" w:rsidRPr="00C546C2" w:rsidRDefault="00041ACC" w:rsidP="00EC0A5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открытые уроки по темам: «Защита прав потребителей», «Бюджет семьи и бережное потребление»;</w:t>
            </w:r>
          </w:p>
          <w:p w14:paraId="16E552F1" w14:textId="77777777" w:rsidR="00041ACC" w:rsidRPr="00C546C2" w:rsidRDefault="00041ACC" w:rsidP="00EC0A54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- просмотр видеолекций по финансовой грамотности: «Что такое банковские карты», «Доходы и расходы домохозяйки», «Что такое вклады и кредиты».</w:t>
            </w:r>
          </w:p>
          <w:p w14:paraId="3FB78E21" w14:textId="5B6B8854" w:rsidR="00496BC8" w:rsidRPr="00C546C2" w:rsidRDefault="00986043" w:rsidP="004B303C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период с сентября по декабрь 2016 года запланировано проведение встреч</w:t>
            </w:r>
            <w:r w:rsidR="00496BC8" w:rsidRPr="00C546C2">
              <w:rPr>
                <w:sz w:val="25"/>
                <w:szCs w:val="25"/>
              </w:rPr>
              <w:t xml:space="preserve"> с представителями банковской сферы, участие в онлайн уроках финансовой грамотности, дистанционных олимпиадах. В сентябре</w:t>
            </w:r>
            <w:r w:rsidR="0071722E" w:rsidRPr="00C546C2">
              <w:rPr>
                <w:sz w:val="25"/>
                <w:szCs w:val="25"/>
              </w:rPr>
              <w:t>-</w:t>
            </w:r>
            <w:r w:rsidR="004B303C" w:rsidRPr="00C546C2">
              <w:rPr>
                <w:sz w:val="25"/>
                <w:szCs w:val="25"/>
              </w:rPr>
              <w:t>ноябре</w:t>
            </w:r>
            <w:r w:rsidR="00496BC8" w:rsidRPr="00C546C2">
              <w:rPr>
                <w:sz w:val="25"/>
                <w:szCs w:val="25"/>
              </w:rPr>
              <w:t xml:space="preserve"> мероприятиями по финансовой грамотности охвачено </w:t>
            </w:r>
            <w:r w:rsidR="0071722E" w:rsidRPr="00C546C2">
              <w:rPr>
                <w:sz w:val="25"/>
                <w:szCs w:val="25"/>
              </w:rPr>
              <w:t>5</w:t>
            </w:r>
            <w:r w:rsidR="004B303C" w:rsidRPr="00C546C2">
              <w:rPr>
                <w:sz w:val="25"/>
                <w:szCs w:val="25"/>
              </w:rPr>
              <w:t>90</w:t>
            </w:r>
            <w:r w:rsidR="00496BC8" w:rsidRPr="00C546C2">
              <w:rPr>
                <w:sz w:val="25"/>
                <w:szCs w:val="25"/>
              </w:rPr>
              <w:t xml:space="preserve"> человек.</w:t>
            </w:r>
          </w:p>
        </w:tc>
      </w:tr>
      <w:tr w:rsidR="00041ACC" w:rsidRPr="00F953A3" w14:paraId="3CFF7242" w14:textId="77777777" w:rsidTr="009039F3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7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7C99C433" w:rsidR="00041ACC" w:rsidRPr="00C546C2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25.</w:t>
            </w:r>
          </w:p>
        </w:tc>
        <w:tc>
          <w:tcPr>
            <w:tcW w:w="1219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C546C2" w:rsidRDefault="00041ACC" w:rsidP="00773C6A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C546C2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C546C2" w:rsidRDefault="00773C6A" w:rsidP="00773C6A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77777777" w:rsidR="00041ACC" w:rsidRPr="00C546C2" w:rsidRDefault="00041ACC" w:rsidP="00184522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2016 год</w:t>
            </w:r>
          </w:p>
        </w:tc>
        <w:tc>
          <w:tcPr>
            <w:tcW w:w="3116" w:type="pct"/>
            <w:tcBorders>
              <w:top w:val="single" w:sz="4" w:space="0" w:color="auto"/>
              <w:bottom w:val="single" w:sz="4" w:space="0" w:color="auto"/>
            </w:tcBorders>
          </w:tcPr>
          <w:p w14:paraId="177D4CFE" w14:textId="270ED3EF" w:rsidR="00041ACC" w:rsidRPr="00C546C2" w:rsidRDefault="00041ACC" w:rsidP="00414C77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 2016 года установлены средства туристской навигации в количестве 6 штук. Объ</w:t>
            </w:r>
            <w:r w:rsidR="00414C77">
              <w:rPr>
                <w:sz w:val="25"/>
                <w:szCs w:val="25"/>
              </w:rPr>
              <w:t>е</w:t>
            </w:r>
            <w:r w:rsidRPr="00C546C2">
              <w:rPr>
                <w:sz w:val="25"/>
                <w:szCs w:val="25"/>
              </w:rPr>
              <w:t>м финансирования мероприятия 46,1 тыс. рублей.</w:t>
            </w:r>
          </w:p>
        </w:tc>
      </w:tr>
      <w:tr w:rsidR="00041ACC" w:rsidRPr="00F953A3" w14:paraId="5DFC5EDA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77777777" w:rsidR="00041ACC" w:rsidRPr="00C546C2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t>26.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C546C2" w:rsidRDefault="00041ACC" w:rsidP="00EE3439">
            <w:pPr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</w:t>
            </w:r>
            <w:r w:rsidRPr="00C546C2">
              <w:rPr>
                <w:sz w:val="25"/>
                <w:szCs w:val="25"/>
              </w:rPr>
              <w:lastRenderedPageBreak/>
              <w:t>Федерации</w:t>
            </w:r>
          </w:p>
          <w:p w14:paraId="693CF5E7" w14:textId="77777777" w:rsidR="00773C6A" w:rsidRPr="00C546C2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C546C2" w:rsidRDefault="00EE3439" w:rsidP="00EE3439">
            <w:pPr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C546C2" w:rsidRDefault="00BC4C35" w:rsidP="00184522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lastRenderedPageBreak/>
              <w:t>В</w:t>
            </w:r>
            <w:r w:rsidR="00041ACC" w:rsidRPr="00C546C2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826" w14:textId="22729522" w:rsidR="00041ACC" w:rsidRPr="00C546C2" w:rsidRDefault="00041ACC" w:rsidP="002B780D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358F202A" w14:textId="18B222CF" w:rsidR="00041ACC" w:rsidRPr="00C546C2" w:rsidRDefault="00041ACC" w:rsidP="002B780D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На отчетную дату проведены тематические выставки – ярмарки: «Для влюбленных», «С праздником весны», посвящённая празднованию «Международного женского дня 8 марта»,</w:t>
            </w:r>
            <w:r w:rsidR="00A621EF" w:rsidRPr="00C546C2">
              <w:rPr>
                <w:sz w:val="25"/>
                <w:szCs w:val="25"/>
              </w:rPr>
              <w:t xml:space="preserve"> «День хлеба», «Когалымский дачник», ежегодный день урожая в городе Когалыме, «Осенние посадки»</w:t>
            </w:r>
            <w:r w:rsidRPr="00C546C2">
              <w:rPr>
                <w:sz w:val="25"/>
                <w:szCs w:val="25"/>
              </w:rPr>
              <w:t xml:space="preserve"> а также ярмарки выходного дня: посвященная празднованию «День защитника отечества», городская ярмарка «Проводы Русской зимы </w:t>
            </w:r>
            <w:r w:rsidRPr="00C546C2">
              <w:rPr>
                <w:sz w:val="25"/>
                <w:szCs w:val="25"/>
              </w:rPr>
              <w:lastRenderedPageBreak/>
              <w:t xml:space="preserve">2016», «День оленевода», ярмарка в день проведения гала- концерта фестиваля детского и юношеского творчества «Юнтагор», ярмарка в день празднования 71-ой годовщины со дня Победы в Великой Отечественной войне 1941-1945 годов, «День защиты детей», «День </w:t>
            </w:r>
            <w:r w:rsidR="00A621EF" w:rsidRPr="00C546C2">
              <w:rPr>
                <w:sz w:val="25"/>
                <w:szCs w:val="25"/>
              </w:rPr>
              <w:t>России», «День молодежи России», «День знаний», ярмарка в честь празднования «Дня города Когалыма и Дня работника нефтяной и газовой промышленности».</w:t>
            </w:r>
          </w:p>
          <w:p w14:paraId="4ED1B43D" w14:textId="4982B570" w:rsidR="00A77949" w:rsidRPr="00C546C2" w:rsidRDefault="00041ACC" w:rsidP="00253388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проведены </w:t>
            </w:r>
            <w:r w:rsidR="00253388" w:rsidRPr="00C546C2">
              <w:rPr>
                <w:sz w:val="25"/>
                <w:szCs w:val="25"/>
              </w:rPr>
              <w:t>5</w:t>
            </w:r>
            <w:r w:rsidRPr="00C546C2">
              <w:rPr>
                <w:sz w:val="25"/>
                <w:szCs w:val="25"/>
              </w:rPr>
              <w:t xml:space="preserve"> запланированные сельскохозяйственные ярмарки тюменских производителей.</w:t>
            </w:r>
          </w:p>
        </w:tc>
      </w:tr>
      <w:tr w:rsidR="00041ACC" w:rsidRPr="00C6124D" w14:paraId="27E8791E" w14:textId="77777777" w:rsidTr="00DD4A22">
        <w:tblPrEx>
          <w:tblBorders>
            <w:insideH w:val="nil"/>
          </w:tblBorders>
        </w:tblPrEx>
        <w:trPr>
          <w:jc w:val="center"/>
        </w:trPr>
        <w:tc>
          <w:tcPr>
            <w:tcW w:w="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77777777" w:rsidR="00041ACC" w:rsidRPr="00C546C2" w:rsidRDefault="00041ACC" w:rsidP="00F44A0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546C2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27.</w:t>
            </w:r>
          </w:p>
        </w:tc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C546C2" w:rsidRDefault="00041ACC" w:rsidP="00184522">
            <w:pPr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C546C2" w:rsidRDefault="00041ACC" w:rsidP="00184522">
            <w:pPr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C546C2" w:rsidRDefault="00EE3439" w:rsidP="00EE3439">
            <w:pPr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у</w:t>
            </w:r>
            <w:r w:rsidR="00041ACC" w:rsidRPr="00C546C2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C546C2" w:rsidRDefault="00BC4C35" w:rsidP="00BC4C35">
            <w:pPr>
              <w:jc w:val="center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В</w:t>
            </w:r>
            <w:r w:rsidR="00041ACC" w:rsidRPr="00C546C2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14902F0D" w:rsidR="00041ACC" w:rsidRPr="00C546C2" w:rsidRDefault="00041ACC" w:rsidP="00874200">
            <w:pPr>
              <w:jc w:val="both"/>
              <w:rPr>
                <w:sz w:val="25"/>
                <w:szCs w:val="25"/>
              </w:rPr>
            </w:pPr>
            <w:r w:rsidRPr="00C546C2">
              <w:rPr>
                <w:sz w:val="25"/>
                <w:szCs w:val="25"/>
              </w:rPr>
              <w:t>С начала 2016 года производство овощей открытого и защищенного грунта в городе Когалыме составило 0,</w:t>
            </w:r>
            <w:r w:rsidR="00A621EF" w:rsidRPr="00C546C2">
              <w:rPr>
                <w:sz w:val="25"/>
                <w:szCs w:val="25"/>
              </w:rPr>
              <w:t>9</w:t>
            </w:r>
            <w:r w:rsidR="00253388" w:rsidRPr="00C546C2">
              <w:rPr>
                <w:sz w:val="25"/>
                <w:szCs w:val="25"/>
              </w:rPr>
              <w:t>7</w:t>
            </w:r>
            <w:r w:rsidRPr="00C546C2">
              <w:rPr>
                <w:sz w:val="25"/>
                <w:szCs w:val="25"/>
              </w:rPr>
              <w:t xml:space="preserve"> тонн (</w:t>
            </w:r>
            <w:r w:rsidR="00A32AC0" w:rsidRPr="00C546C2">
              <w:rPr>
                <w:sz w:val="25"/>
                <w:szCs w:val="25"/>
              </w:rPr>
              <w:t>9</w:t>
            </w:r>
            <w:r w:rsidR="00874200" w:rsidRPr="00C546C2">
              <w:rPr>
                <w:sz w:val="25"/>
                <w:szCs w:val="25"/>
              </w:rPr>
              <w:t>7</w:t>
            </w:r>
            <w:r w:rsidRPr="00C546C2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8"/>
      <w:footerReference w:type="default" r:id="rId9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D5117" w14:textId="77777777" w:rsidR="00577AA6" w:rsidRDefault="00577AA6" w:rsidP="00A011E5">
      <w:r>
        <w:separator/>
      </w:r>
    </w:p>
  </w:endnote>
  <w:endnote w:type="continuationSeparator" w:id="0">
    <w:p w14:paraId="4ECDB47C" w14:textId="77777777" w:rsidR="00577AA6" w:rsidRDefault="00577AA6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55347C">
          <w:rPr>
            <w:noProof/>
            <w:sz w:val="22"/>
            <w:szCs w:val="22"/>
          </w:rPr>
          <w:t>2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15095" w14:textId="77777777" w:rsidR="00577AA6" w:rsidRDefault="00577AA6" w:rsidP="00A011E5">
      <w:r>
        <w:separator/>
      </w:r>
    </w:p>
  </w:footnote>
  <w:footnote w:type="continuationSeparator" w:id="0">
    <w:p w14:paraId="73D259D4" w14:textId="77777777" w:rsidR="00577AA6" w:rsidRDefault="00577AA6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 w15:restartNumberingAfterBreak="0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124DC"/>
    <w:rsid w:val="00014812"/>
    <w:rsid w:val="00016128"/>
    <w:rsid w:val="000207F5"/>
    <w:rsid w:val="0002131E"/>
    <w:rsid w:val="00023483"/>
    <w:rsid w:val="00023E01"/>
    <w:rsid w:val="00024604"/>
    <w:rsid w:val="00025837"/>
    <w:rsid w:val="00027E3A"/>
    <w:rsid w:val="000308F2"/>
    <w:rsid w:val="00030F6E"/>
    <w:rsid w:val="00032178"/>
    <w:rsid w:val="00037802"/>
    <w:rsid w:val="00041ACC"/>
    <w:rsid w:val="0004571B"/>
    <w:rsid w:val="00047ADA"/>
    <w:rsid w:val="00054D28"/>
    <w:rsid w:val="0005653C"/>
    <w:rsid w:val="00066B6B"/>
    <w:rsid w:val="000700D8"/>
    <w:rsid w:val="00080066"/>
    <w:rsid w:val="00081A80"/>
    <w:rsid w:val="000841FE"/>
    <w:rsid w:val="000859DE"/>
    <w:rsid w:val="00085A42"/>
    <w:rsid w:val="000876D3"/>
    <w:rsid w:val="00093905"/>
    <w:rsid w:val="00094156"/>
    <w:rsid w:val="000953F7"/>
    <w:rsid w:val="000A5061"/>
    <w:rsid w:val="000A75D7"/>
    <w:rsid w:val="000A79A1"/>
    <w:rsid w:val="000B06D5"/>
    <w:rsid w:val="000B0BF1"/>
    <w:rsid w:val="000B38DF"/>
    <w:rsid w:val="000C1608"/>
    <w:rsid w:val="000C6835"/>
    <w:rsid w:val="000D3BB9"/>
    <w:rsid w:val="000D50EB"/>
    <w:rsid w:val="000D5F33"/>
    <w:rsid w:val="000E0FED"/>
    <w:rsid w:val="000E1E0E"/>
    <w:rsid w:val="000E4F5D"/>
    <w:rsid w:val="000E577B"/>
    <w:rsid w:val="000F148E"/>
    <w:rsid w:val="00100E5F"/>
    <w:rsid w:val="00102F9E"/>
    <w:rsid w:val="00105871"/>
    <w:rsid w:val="001065F7"/>
    <w:rsid w:val="00110653"/>
    <w:rsid w:val="00111FA5"/>
    <w:rsid w:val="00112E27"/>
    <w:rsid w:val="00113B6F"/>
    <w:rsid w:val="0012062C"/>
    <w:rsid w:val="0013623F"/>
    <w:rsid w:val="00137CFB"/>
    <w:rsid w:val="00143232"/>
    <w:rsid w:val="00146CBD"/>
    <w:rsid w:val="001511D5"/>
    <w:rsid w:val="00152DD4"/>
    <w:rsid w:val="001563D8"/>
    <w:rsid w:val="00157666"/>
    <w:rsid w:val="001623F9"/>
    <w:rsid w:val="00162D4A"/>
    <w:rsid w:val="00172B1E"/>
    <w:rsid w:val="00172C7C"/>
    <w:rsid w:val="001737C9"/>
    <w:rsid w:val="001751EF"/>
    <w:rsid w:val="00182366"/>
    <w:rsid w:val="00184522"/>
    <w:rsid w:val="001848A2"/>
    <w:rsid w:val="00195F81"/>
    <w:rsid w:val="001A20DC"/>
    <w:rsid w:val="001A65A7"/>
    <w:rsid w:val="001A7D03"/>
    <w:rsid w:val="001B434B"/>
    <w:rsid w:val="001C1BCF"/>
    <w:rsid w:val="001C3D99"/>
    <w:rsid w:val="001C45D5"/>
    <w:rsid w:val="001C6B8D"/>
    <w:rsid w:val="001D03C1"/>
    <w:rsid w:val="001D5AC2"/>
    <w:rsid w:val="001D6396"/>
    <w:rsid w:val="001E020C"/>
    <w:rsid w:val="001E0D1A"/>
    <w:rsid w:val="001E4D44"/>
    <w:rsid w:val="001F219C"/>
    <w:rsid w:val="001F4522"/>
    <w:rsid w:val="00201D77"/>
    <w:rsid w:val="00201ED9"/>
    <w:rsid w:val="0020626F"/>
    <w:rsid w:val="0021259F"/>
    <w:rsid w:val="002207E6"/>
    <w:rsid w:val="00220DD6"/>
    <w:rsid w:val="002212F3"/>
    <w:rsid w:val="00221615"/>
    <w:rsid w:val="0022518E"/>
    <w:rsid w:val="00226A13"/>
    <w:rsid w:val="00232C5E"/>
    <w:rsid w:val="002346AF"/>
    <w:rsid w:val="00234CB5"/>
    <w:rsid w:val="002366DB"/>
    <w:rsid w:val="00237B93"/>
    <w:rsid w:val="00241E5B"/>
    <w:rsid w:val="0024360D"/>
    <w:rsid w:val="002458D3"/>
    <w:rsid w:val="0025099D"/>
    <w:rsid w:val="00251BF8"/>
    <w:rsid w:val="00253388"/>
    <w:rsid w:val="00260AFF"/>
    <w:rsid w:val="00264BFB"/>
    <w:rsid w:val="00266CC2"/>
    <w:rsid w:val="00270297"/>
    <w:rsid w:val="0027299B"/>
    <w:rsid w:val="002739BE"/>
    <w:rsid w:val="00277E27"/>
    <w:rsid w:val="0028132E"/>
    <w:rsid w:val="002869C9"/>
    <w:rsid w:val="002874A6"/>
    <w:rsid w:val="002940F1"/>
    <w:rsid w:val="00295B87"/>
    <w:rsid w:val="002A5235"/>
    <w:rsid w:val="002A546B"/>
    <w:rsid w:val="002A5EDE"/>
    <w:rsid w:val="002B07D2"/>
    <w:rsid w:val="002B2865"/>
    <w:rsid w:val="002B3440"/>
    <w:rsid w:val="002B51A0"/>
    <w:rsid w:val="002B780D"/>
    <w:rsid w:val="002C3FB7"/>
    <w:rsid w:val="002C5D1D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300DC2"/>
    <w:rsid w:val="00301CB0"/>
    <w:rsid w:val="00306337"/>
    <w:rsid w:val="0031070B"/>
    <w:rsid w:val="00312CE0"/>
    <w:rsid w:val="00323B4A"/>
    <w:rsid w:val="0033100D"/>
    <w:rsid w:val="00331943"/>
    <w:rsid w:val="00335377"/>
    <w:rsid w:val="00354299"/>
    <w:rsid w:val="00355C33"/>
    <w:rsid w:val="003575CD"/>
    <w:rsid w:val="0036022F"/>
    <w:rsid w:val="003637C7"/>
    <w:rsid w:val="00376450"/>
    <w:rsid w:val="00387E9C"/>
    <w:rsid w:val="00393540"/>
    <w:rsid w:val="003A0FF4"/>
    <w:rsid w:val="003A15EC"/>
    <w:rsid w:val="003A1831"/>
    <w:rsid w:val="003A5DEA"/>
    <w:rsid w:val="003B0408"/>
    <w:rsid w:val="003B19A2"/>
    <w:rsid w:val="003B2D09"/>
    <w:rsid w:val="003B73E2"/>
    <w:rsid w:val="003B7F7A"/>
    <w:rsid w:val="003C069B"/>
    <w:rsid w:val="003C0894"/>
    <w:rsid w:val="003C4837"/>
    <w:rsid w:val="003C4E83"/>
    <w:rsid w:val="003C565E"/>
    <w:rsid w:val="003C5A6B"/>
    <w:rsid w:val="003C6A3D"/>
    <w:rsid w:val="003D0A0E"/>
    <w:rsid w:val="003D1BFE"/>
    <w:rsid w:val="003D1DBC"/>
    <w:rsid w:val="003D21D7"/>
    <w:rsid w:val="003E4E54"/>
    <w:rsid w:val="003E5A36"/>
    <w:rsid w:val="003F30E1"/>
    <w:rsid w:val="003F52F3"/>
    <w:rsid w:val="00401243"/>
    <w:rsid w:val="00402990"/>
    <w:rsid w:val="00405FE8"/>
    <w:rsid w:val="00407222"/>
    <w:rsid w:val="00411558"/>
    <w:rsid w:val="0041380B"/>
    <w:rsid w:val="00414793"/>
    <w:rsid w:val="00414C77"/>
    <w:rsid w:val="00417E75"/>
    <w:rsid w:val="004210A9"/>
    <w:rsid w:val="00422233"/>
    <w:rsid w:val="00431953"/>
    <w:rsid w:val="004320D7"/>
    <w:rsid w:val="00435D87"/>
    <w:rsid w:val="00437FEA"/>
    <w:rsid w:val="00441244"/>
    <w:rsid w:val="00445E43"/>
    <w:rsid w:val="00445ECE"/>
    <w:rsid w:val="00447152"/>
    <w:rsid w:val="00451D6C"/>
    <w:rsid w:val="00456016"/>
    <w:rsid w:val="00456652"/>
    <w:rsid w:val="004569E7"/>
    <w:rsid w:val="00456CCB"/>
    <w:rsid w:val="0046253E"/>
    <w:rsid w:val="004677F4"/>
    <w:rsid w:val="00472162"/>
    <w:rsid w:val="00475E38"/>
    <w:rsid w:val="00477A9F"/>
    <w:rsid w:val="00477C87"/>
    <w:rsid w:val="0048018C"/>
    <w:rsid w:val="00485E88"/>
    <w:rsid w:val="00490E5E"/>
    <w:rsid w:val="00491828"/>
    <w:rsid w:val="00496BC8"/>
    <w:rsid w:val="0049716C"/>
    <w:rsid w:val="004A3334"/>
    <w:rsid w:val="004A5498"/>
    <w:rsid w:val="004A772D"/>
    <w:rsid w:val="004B1AF3"/>
    <w:rsid w:val="004B303C"/>
    <w:rsid w:val="004C0362"/>
    <w:rsid w:val="004C13BC"/>
    <w:rsid w:val="004C3BBD"/>
    <w:rsid w:val="004C7F79"/>
    <w:rsid w:val="004D30BE"/>
    <w:rsid w:val="004D4A3A"/>
    <w:rsid w:val="004D5C41"/>
    <w:rsid w:val="004D6980"/>
    <w:rsid w:val="004E281B"/>
    <w:rsid w:val="004E583D"/>
    <w:rsid w:val="004E5CF6"/>
    <w:rsid w:val="004F1520"/>
    <w:rsid w:val="004F1948"/>
    <w:rsid w:val="004F1D05"/>
    <w:rsid w:val="004F2616"/>
    <w:rsid w:val="004F5843"/>
    <w:rsid w:val="004F5BA1"/>
    <w:rsid w:val="00503107"/>
    <w:rsid w:val="00504D9A"/>
    <w:rsid w:val="00505A4F"/>
    <w:rsid w:val="00505BDF"/>
    <w:rsid w:val="005131C8"/>
    <w:rsid w:val="00514684"/>
    <w:rsid w:val="005204F4"/>
    <w:rsid w:val="00523537"/>
    <w:rsid w:val="00531339"/>
    <w:rsid w:val="00532670"/>
    <w:rsid w:val="00534A23"/>
    <w:rsid w:val="00541613"/>
    <w:rsid w:val="005471EE"/>
    <w:rsid w:val="0055347C"/>
    <w:rsid w:val="005547FE"/>
    <w:rsid w:val="00556EC9"/>
    <w:rsid w:val="00563B06"/>
    <w:rsid w:val="00564106"/>
    <w:rsid w:val="005644B1"/>
    <w:rsid w:val="00567807"/>
    <w:rsid w:val="00570F14"/>
    <w:rsid w:val="00572107"/>
    <w:rsid w:val="0057286C"/>
    <w:rsid w:val="00572954"/>
    <w:rsid w:val="00576914"/>
    <w:rsid w:val="00576E73"/>
    <w:rsid w:val="00577AA6"/>
    <w:rsid w:val="005831C8"/>
    <w:rsid w:val="00587809"/>
    <w:rsid w:val="00587F99"/>
    <w:rsid w:val="00591932"/>
    <w:rsid w:val="005926DD"/>
    <w:rsid w:val="005927DE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C2EE6"/>
    <w:rsid w:val="005D5AA2"/>
    <w:rsid w:val="005E5872"/>
    <w:rsid w:val="005E6C66"/>
    <w:rsid w:val="005E734C"/>
    <w:rsid w:val="005F21BB"/>
    <w:rsid w:val="005F363F"/>
    <w:rsid w:val="005F3D17"/>
    <w:rsid w:val="005F6A8A"/>
    <w:rsid w:val="005F6BF4"/>
    <w:rsid w:val="00605D8E"/>
    <w:rsid w:val="006107A9"/>
    <w:rsid w:val="00611A26"/>
    <w:rsid w:val="00614816"/>
    <w:rsid w:val="00616A19"/>
    <w:rsid w:val="00621D34"/>
    <w:rsid w:val="00622070"/>
    <w:rsid w:val="00625EBF"/>
    <w:rsid w:val="0063220F"/>
    <w:rsid w:val="0063327E"/>
    <w:rsid w:val="00633600"/>
    <w:rsid w:val="00643282"/>
    <w:rsid w:val="006433A3"/>
    <w:rsid w:val="00644686"/>
    <w:rsid w:val="00645437"/>
    <w:rsid w:val="00654E02"/>
    <w:rsid w:val="0065750A"/>
    <w:rsid w:val="00657B30"/>
    <w:rsid w:val="00662873"/>
    <w:rsid w:val="006706AA"/>
    <w:rsid w:val="00672367"/>
    <w:rsid w:val="006759AE"/>
    <w:rsid w:val="00676B83"/>
    <w:rsid w:val="00677FDF"/>
    <w:rsid w:val="00681B28"/>
    <w:rsid w:val="00681BE8"/>
    <w:rsid w:val="006829FA"/>
    <w:rsid w:val="006837AF"/>
    <w:rsid w:val="006905BB"/>
    <w:rsid w:val="00697533"/>
    <w:rsid w:val="006A534A"/>
    <w:rsid w:val="006B09EB"/>
    <w:rsid w:val="006B18A3"/>
    <w:rsid w:val="006B5253"/>
    <w:rsid w:val="006B5CBF"/>
    <w:rsid w:val="006C320E"/>
    <w:rsid w:val="006C4278"/>
    <w:rsid w:val="006C4D77"/>
    <w:rsid w:val="006C620A"/>
    <w:rsid w:val="006D1A03"/>
    <w:rsid w:val="006D36E9"/>
    <w:rsid w:val="006D6EED"/>
    <w:rsid w:val="006E180D"/>
    <w:rsid w:val="006E2C64"/>
    <w:rsid w:val="006E3414"/>
    <w:rsid w:val="006E5383"/>
    <w:rsid w:val="006F4C80"/>
    <w:rsid w:val="0070475C"/>
    <w:rsid w:val="0071521D"/>
    <w:rsid w:val="00716C96"/>
    <w:rsid w:val="0071722E"/>
    <w:rsid w:val="00717B0B"/>
    <w:rsid w:val="00720243"/>
    <w:rsid w:val="00723F74"/>
    <w:rsid w:val="007253C1"/>
    <w:rsid w:val="00727E24"/>
    <w:rsid w:val="00731034"/>
    <w:rsid w:val="00731622"/>
    <w:rsid w:val="00732957"/>
    <w:rsid w:val="00733C26"/>
    <w:rsid w:val="00742945"/>
    <w:rsid w:val="00745706"/>
    <w:rsid w:val="0075040D"/>
    <w:rsid w:val="00750A65"/>
    <w:rsid w:val="00751067"/>
    <w:rsid w:val="00757F5C"/>
    <w:rsid w:val="00761BC4"/>
    <w:rsid w:val="00764E89"/>
    <w:rsid w:val="00765D32"/>
    <w:rsid w:val="007730C0"/>
    <w:rsid w:val="00773C6A"/>
    <w:rsid w:val="00783407"/>
    <w:rsid w:val="00784F34"/>
    <w:rsid w:val="00786C1B"/>
    <w:rsid w:val="0079366A"/>
    <w:rsid w:val="007970C9"/>
    <w:rsid w:val="007A1021"/>
    <w:rsid w:val="007B19B8"/>
    <w:rsid w:val="007B396C"/>
    <w:rsid w:val="007C0766"/>
    <w:rsid w:val="007C1368"/>
    <w:rsid w:val="007C4E8F"/>
    <w:rsid w:val="007C5470"/>
    <w:rsid w:val="007C59B8"/>
    <w:rsid w:val="007C6A09"/>
    <w:rsid w:val="007D051E"/>
    <w:rsid w:val="007D78E1"/>
    <w:rsid w:val="007E2B1E"/>
    <w:rsid w:val="007E6D74"/>
    <w:rsid w:val="007F18BA"/>
    <w:rsid w:val="007F2772"/>
    <w:rsid w:val="007F3739"/>
    <w:rsid w:val="007F4562"/>
    <w:rsid w:val="00801E30"/>
    <w:rsid w:val="00802B41"/>
    <w:rsid w:val="00803ED9"/>
    <w:rsid w:val="008051CB"/>
    <w:rsid w:val="0081132C"/>
    <w:rsid w:val="00814561"/>
    <w:rsid w:val="00832173"/>
    <w:rsid w:val="0083242F"/>
    <w:rsid w:val="008335D4"/>
    <w:rsid w:val="008355D8"/>
    <w:rsid w:val="00837A90"/>
    <w:rsid w:val="0084004A"/>
    <w:rsid w:val="00843473"/>
    <w:rsid w:val="0084742C"/>
    <w:rsid w:val="00847D2B"/>
    <w:rsid w:val="00851BBE"/>
    <w:rsid w:val="00854532"/>
    <w:rsid w:val="008558DB"/>
    <w:rsid w:val="00860EBE"/>
    <w:rsid w:val="008677BD"/>
    <w:rsid w:val="00873C78"/>
    <w:rsid w:val="00874200"/>
    <w:rsid w:val="008764BB"/>
    <w:rsid w:val="00877345"/>
    <w:rsid w:val="008837F8"/>
    <w:rsid w:val="00885F12"/>
    <w:rsid w:val="00887AD5"/>
    <w:rsid w:val="00891529"/>
    <w:rsid w:val="00891D61"/>
    <w:rsid w:val="008948FC"/>
    <w:rsid w:val="00897E5D"/>
    <w:rsid w:val="008B1D5A"/>
    <w:rsid w:val="008B4BF2"/>
    <w:rsid w:val="008B503D"/>
    <w:rsid w:val="008C68D8"/>
    <w:rsid w:val="008D2D31"/>
    <w:rsid w:val="008D2F71"/>
    <w:rsid w:val="008D47B8"/>
    <w:rsid w:val="008D5F4E"/>
    <w:rsid w:val="008D6CB5"/>
    <w:rsid w:val="008E547A"/>
    <w:rsid w:val="008E740E"/>
    <w:rsid w:val="008F3423"/>
    <w:rsid w:val="008F7033"/>
    <w:rsid w:val="008F7388"/>
    <w:rsid w:val="009026BC"/>
    <w:rsid w:val="00902D44"/>
    <w:rsid w:val="009039F3"/>
    <w:rsid w:val="00903A16"/>
    <w:rsid w:val="009049E6"/>
    <w:rsid w:val="00912311"/>
    <w:rsid w:val="00914185"/>
    <w:rsid w:val="0091603D"/>
    <w:rsid w:val="00920B5D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501B8"/>
    <w:rsid w:val="009501EF"/>
    <w:rsid w:val="009574E3"/>
    <w:rsid w:val="00960810"/>
    <w:rsid w:val="00967235"/>
    <w:rsid w:val="009717E7"/>
    <w:rsid w:val="009718DE"/>
    <w:rsid w:val="00971A05"/>
    <w:rsid w:val="009745D5"/>
    <w:rsid w:val="00974739"/>
    <w:rsid w:val="00976741"/>
    <w:rsid w:val="00977DCB"/>
    <w:rsid w:val="009831B3"/>
    <w:rsid w:val="00983B7D"/>
    <w:rsid w:val="00986043"/>
    <w:rsid w:val="00992D84"/>
    <w:rsid w:val="0099430E"/>
    <w:rsid w:val="009959B3"/>
    <w:rsid w:val="009974BD"/>
    <w:rsid w:val="009A7C2D"/>
    <w:rsid w:val="009C6805"/>
    <w:rsid w:val="009C743A"/>
    <w:rsid w:val="009D1B17"/>
    <w:rsid w:val="009D3903"/>
    <w:rsid w:val="009E348A"/>
    <w:rsid w:val="009E34BF"/>
    <w:rsid w:val="009E4B21"/>
    <w:rsid w:val="009F2946"/>
    <w:rsid w:val="009F3D79"/>
    <w:rsid w:val="00A011E5"/>
    <w:rsid w:val="00A012A4"/>
    <w:rsid w:val="00A01D33"/>
    <w:rsid w:val="00A04D8B"/>
    <w:rsid w:val="00A0613A"/>
    <w:rsid w:val="00A06245"/>
    <w:rsid w:val="00A06782"/>
    <w:rsid w:val="00A14BC8"/>
    <w:rsid w:val="00A1531E"/>
    <w:rsid w:val="00A15929"/>
    <w:rsid w:val="00A20AD2"/>
    <w:rsid w:val="00A20F5A"/>
    <w:rsid w:val="00A21C17"/>
    <w:rsid w:val="00A24FED"/>
    <w:rsid w:val="00A2500B"/>
    <w:rsid w:val="00A2593C"/>
    <w:rsid w:val="00A268FE"/>
    <w:rsid w:val="00A27D27"/>
    <w:rsid w:val="00A316AC"/>
    <w:rsid w:val="00A32AC0"/>
    <w:rsid w:val="00A3411C"/>
    <w:rsid w:val="00A4297D"/>
    <w:rsid w:val="00A44E09"/>
    <w:rsid w:val="00A44E3F"/>
    <w:rsid w:val="00A50C76"/>
    <w:rsid w:val="00A56E51"/>
    <w:rsid w:val="00A621EF"/>
    <w:rsid w:val="00A63B9E"/>
    <w:rsid w:val="00A658C1"/>
    <w:rsid w:val="00A66135"/>
    <w:rsid w:val="00A671B0"/>
    <w:rsid w:val="00A70CCD"/>
    <w:rsid w:val="00A72A78"/>
    <w:rsid w:val="00A73BFF"/>
    <w:rsid w:val="00A74278"/>
    <w:rsid w:val="00A769C9"/>
    <w:rsid w:val="00A77949"/>
    <w:rsid w:val="00A804E9"/>
    <w:rsid w:val="00A82600"/>
    <w:rsid w:val="00A86A88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7BC7"/>
    <w:rsid w:val="00AC2D7A"/>
    <w:rsid w:val="00AC76FD"/>
    <w:rsid w:val="00AE18EF"/>
    <w:rsid w:val="00AE2445"/>
    <w:rsid w:val="00AE4A2E"/>
    <w:rsid w:val="00AE78C9"/>
    <w:rsid w:val="00AF444C"/>
    <w:rsid w:val="00AF53C6"/>
    <w:rsid w:val="00AF6F74"/>
    <w:rsid w:val="00B00AAA"/>
    <w:rsid w:val="00B025ED"/>
    <w:rsid w:val="00B02A16"/>
    <w:rsid w:val="00B2079F"/>
    <w:rsid w:val="00B21969"/>
    <w:rsid w:val="00B2476F"/>
    <w:rsid w:val="00B25998"/>
    <w:rsid w:val="00B3243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15C7"/>
    <w:rsid w:val="00B70549"/>
    <w:rsid w:val="00B716A6"/>
    <w:rsid w:val="00B72943"/>
    <w:rsid w:val="00B72B94"/>
    <w:rsid w:val="00B8207C"/>
    <w:rsid w:val="00B84959"/>
    <w:rsid w:val="00B86A70"/>
    <w:rsid w:val="00B86F41"/>
    <w:rsid w:val="00B8780E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4E21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6953"/>
    <w:rsid w:val="00BE1766"/>
    <w:rsid w:val="00BF5068"/>
    <w:rsid w:val="00BF517B"/>
    <w:rsid w:val="00BF79FC"/>
    <w:rsid w:val="00BF7AB1"/>
    <w:rsid w:val="00C06287"/>
    <w:rsid w:val="00C22AB8"/>
    <w:rsid w:val="00C22C92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7D7B"/>
    <w:rsid w:val="00C546C2"/>
    <w:rsid w:val="00C57960"/>
    <w:rsid w:val="00C6124D"/>
    <w:rsid w:val="00C657E1"/>
    <w:rsid w:val="00C660E8"/>
    <w:rsid w:val="00C71410"/>
    <w:rsid w:val="00C73A6B"/>
    <w:rsid w:val="00C765FA"/>
    <w:rsid w:val="00C82A1B"/>
    <w:rsid w:val="00C83077"/>
    <w:rsid w:val="00C90162"/>
    <w:rsid w:val="00C9756A"/>
    <w:rsid w:val="00CA644B"/>
    <w:rsid w:val="00CA73DE"/>
    <w:rsid w:val="00CB07A3"/>
    <w:rsid w:val="00CB0A19"/>
    <w:rsid w:val="00CB4114"/>
    <w:rsid w:val="00CB47BC"/>
    <w:rsid w:val="00CB55FA"/>
    <w:rsid w:val="00CC0172"/>
    <w:rsid w:val="00CC1CB7"/>
    <w:rsid w:val="00CC3BB5"/>
    <w:rsid w:val="00CC59B8"/>
    <w:rsid w:val="00CD07F8"/>
    <w:rsid w:val="00CD2ABD"/>
    <w:rsid w:val="00CD3220"/>
    <w:rsid w:val="00CD3C98"/>
    <w:rsid w:val="00CD61F5"/>
    <w:rsid w:val="00CD6F16"/>
    <w:rsid w:val="00CD78FB"/>
    <w:rsid w:val="00CE3303"/>
    <w:rsid w:val="00CE728F"/>
    <w:rsid w:val="00CF1114"/>
    <w:rsid w:val="00CF4BB5"/>
    <w:rsid w:val="00CF6060"/>
    <w:rsid w:val="00D0435E"/>
    <w:rsid w:val="00D106C3"/>
    <w:rsid w:val="00D14824"/>
    <w:rsid w:val="00D2017C"/>
    <w:rsid w:val="00D2123A"/>
    <w:rsid w:val="00D218F5"/>
    <w:rsid w:val="00D2302A"/>
    <w:rsid w:val="00D251E8"/>
    <w:rsid w:val="00D26330"/>
    <w:rsid w:val="00D27411"/>
    <w:rsid w:val="00D27DCF"/>
    <w:rsid w:val="00D52E16"/>
    <w:rsid w:val="00D535A0"/>
    <w:rsid w:val="00D54B5F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87F"/>
    <w:rsid w:val="00D77F7A"/>
    <w:rsid w:val="00D80157"/>
    <w:rsid w:val="00D8111C"/>
    <w:rsid w:val="00D84269"/>
    <w:rsid w:val="00D92A1A"/>
    <w:rsid w:val="00DA2041"/>
    <w:rsid w:val="00DA306F"/>
    <w:rsid w:val="00DA590A"/>
    <w:rsid w:val="00DA5EB9"/>
    <w:rsid w:val="00DB2301"/>
    <w:rsid w:val="00DB3B62"/>
    <w:rsid w:val="00DB56D1"/>
    <w:rsid w:val="00DB71F0"/>
    <w:rsid w:val="00DB7C67"/>
    <w:rsid w:val="00DC2AD8"/>
    <w:rsid w:val="00DC69F0"/>
    <w:rsid w:val="00DD0BB0"/>
    <w:rsid w:val="00DD3144"/>
    <w:rsid w:val="00DD4A22"/>
    <w:rsid w:val="00DD5C20"/>
    <w:rsid w:val="00DD7C0F"/>
    <w:rsid w:val="00DE01E5"/>
    <w:rsid w:val="00DE0F5A"/>
    <w:rsid w:val="00DE490A"/>
    <w:rsid w:val="00DE490B"/>
    <w:rsid w:val="00DE67E7"/>
    <w:rsid w:val="00DF1B4D"/>
    <w:rsid w:val="00DF1BC9"/>
    <w:rsid w:val="00DF42E5"/>
    <w:rsid w:val="00E000D7"/>
    <w:rsid w:val="00E02656"/>
    <w:rsid w:val="00E04978"/>
    <w:rsid w:val="00E05707"/>
    <w:rsid w:val="00E1435F"/>
    <w:rsid w:val="00E20E47"/>
    <w:rsid w:val="00E2459A"/>
    <w:rsid w:val="00E252FF"/>
    <w:rsid w:val="00E26246"/>
    <w:rsid w:val="00E30318"/>
    <w:rsid w:val="00E31B7F"/>
    <w:rsid w:val="00E348F3"/>
    <w:rsid w:val="00E359D5"/>
    <w:rsid w:val="00E365EE"/>
    <w:rsid w:val="00E37788"/>
    <w:rsid w:val="00E40295"/>
    <w:rsid w:val="00E40D17"/>
    <w:rsid w:val="00E43207"/>
    <w:rsid w:val="00E4380B"/>
    <w:rsid w:val="00E50ED1"/>
    <w:rsid w:val="00E51D10"/>
    <w:rsid w:val="00E56720"/>
    <w:rsid w:val="00E601C4"/>
    <w:rsid w:val="00E60294"/>
    <w:rsid w:val="00E7614F"/>
    <w:rsid w:val="00E80B65"/>
    <w:rsid w:val="00E83D2B"/>
    <w:rsid w:val="00E83EF2"/>
    <w:rsid w:val="00E938D4"/>
    <w:rsid w:val="00E93B9B"/>
    <w:rsid w:val="00E96D31"/>
    <w:rsid w:val="00E9704D"/>
    <w:rsid w:val="00E979EA"/>
    <w:rsid w:val="00EA3259"/>
    <w:rsid w:val="00EA3BCC"/>
    <w:rsid w:val="00EA4122"/>
    <w:rsid w:val="00EA68AA"/>
    <w:rsid w:val="00EB5A7A"/>
    <w:rsid w:val="00EC0A54"/>
    <w:rsid w:val="00EC4063"/>
    <w:rsid w:val="00EC599F"/>
    <w:rsid w:val="00EC5E94"/>
    <w:rsid w:val="00EC60FD"/>
    <w:rsid w:val="00ED2092"/>
    <w:rsid w:val="00ED2B97"/>
    <w:rsid w:val="00ED31BF"/>
    <w:rsid w:val="00ED3D97"/>
    <w:rsid w:val="00ED7702"/>
    <w:rsid w:val="00EE3439"/>
    <w:rsid w:val="00EF3EFD"/>
    <w:rsid w:val="00F00364"/>
    <w:rsid w:val="00F0418B"/>
    <w:rsid w:val="00F23DE9"/>
    <w:rsid w:val="00F27097"/>
    <w:rsid w:val="00F33B39"/>
    <w:rsid w:val="00F35D65"/>
    <w:rsid w:val="00F36B2E"/>
    <w:rsid w:val="00F36DD0"/>
    <w:rsid w:val="00F4081A"/>
    <w:rsid w:val="00F40C61"/>
    <w:rsid w:val="00F43188"/>
    <w:rsid w:val="00F44A05"/>
    <w:rsid w:val="00F51CEF"/>
    <w:rsid w:val="00F56076"/>
    <w:rsid w:val="00F577ED"/>
    <w:rsid w:val="00F60D12"/>
    <w:rsid w:val="00F671AD"/>
    <w:rsid w:val="00F74212"/>
    <w:rsid w:val="00F86750"/>
    <w:rsid w:val="00F91557"/>
    <w:rsid w:val="00F93E1C"/>
    <w:rsid w:val="00F953A3"/>
    <w:rsid w:val="00F96296"/>
    <w:rsid w:val="00FA41CA"/>
    <w:rsid w:val="00FB11CD"/>
    <w:rsid w:val="00FB27ED"/>
    <w:rsid w:val="00FB43D4"/>
    <w:rsid w:val="00FB48A3"/>
    <w:rsid w:val="00FB6298"/>
    <w:rsid w:val="00FC0642"/>
    <w:rsid w:val="00FC06BA"/>
    <w:rsid w:val="00FC53A3"/>
    <w:rsid w:val="00FC6EB5"/>
    <w:rsid w:val="00FD50D6"/>
    <w:rsid w:val="00FD7092"/>
    <w:rsid w:val="00FD77E2"/>
    <w:rsid w:val="00FF194F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  <w15:docId w15:val="{1B5B7778-9E80-4A74-8747-4BECF501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1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11A12-BE1D-4985-83A2-61B5C3007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4625</TotalTime>
  <Pages>13</Pages>
  <Words>4134</Words>
  <Characters>23564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Баисова Людмила Кематовна</dc:creator>
  <cp:lastModifiedBy>Гончарова Анжела Васильевна</cp:lastModifiedBy>
  <cp:revision>318</cp:revision>
  <cp:lastPrinted>2016-12-12T07:01:00Z</cp:lastPrinted>
  <dcterms:created xsi:type="dcterms:W3CDTF">2016-02-24T07:14:00Z</dcterms:created>
  <dcterms:modified xsi:type="dcterms:W3CDTF">2016-12-21T04:46:00Z</dcterms:modified>
</cp:coreProperties>
</file>